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61E0" w14:textId="77777777" w:rsidR="003F2835" w:rsidRDefault="006D5C5C">
      <w:pPr>
        <w:spacing w:line="360" w:lineRule="auto"/>
        <w:jc w:val="center"/>
        <w:rPr>
          <w:rFonts w:ascii="HY견고딕" w:eastAsia="HY견고딕" w:hAnsi="HY견고딕" w:cs="HY견고딕"/>
          <w:b/>
          <w:color w:val="0F243E"/>
          <w:sz w:val="36"/>
          <w:szCs w:val="36"/>
        </w:rPr>
      </w:pPr>
      <w:bookmarkStart w:id="0" w:name="_heading=h.gjdgxs" w:colFirst="0" w:colLast="0"/>
      <w:bookmarkEnd w:id="0"/>
      <w:r>
        <w:rPr>
          <w:rFonts w:ascii="HY견고딕" w:eastAsia="HY견고딕" w:hAnsi="HY견고딕" w:cs="HY견고딕"/>
          <w:b/>
          <w:color w:val="0F243E"/>
          <w:sz w:val="36"/>
          <w:szCs w:val="36"/>
        </w:rPr>
        <w:t>한국로슈진단(주)</w:t>
      </w:r>
    </w:p>
    <w:tbl>
      <w:tblPr>
        <w:tblStyle w:val="a"/>
        <w:tblW w:w="9322" w:type="dxa"/>
        <w:jc w:val="cente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9322"/>
      </w:tblGrid>
      <w:tr w:rsidR="003F2835" w14:paraId="0595B1B2" w14:textId="77777777">
        <w:trPr>
          <w:jc w:val="center"/>
        </w:trPr>
        <w:tc>
          <w:tcPr>
            <w:tcW w:w="9322" w:type="dxa"/>
            <w:shd w:val="clear" w:color="auto" w:fill="D3DFEE"/>
          </w:tcPr>
          <w:p w14:paraId="579EA1B2"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F. Hoffmann-La Roche는 창립자인 Fritz Hoffmann-La Roche에 의해 1896년 스위스의 Basel에서 창립한 110여</w:t>
            </w:r>
          </w:p>
          <w:p w14:paraId="7BAE1149"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년의 역사를 가진 세계적 Health Care 그룹입니다. 로슈그룹은 제약과 진단을 그 핵심 사업으로 하고 있으며 현재전세계 150여 개국에서 80,000여명의 직원들이 다양한 분야에서 근무하고 있습니다. 로슈그룹의 핵심 사업분야 중한 부분인 로슈진단은 1968년 설립한 이후에 혁신적인 제품과 신기술로 전세계 체외 진단업계의 리더로서의위치를 굳건히 하고 있는 진단용 의료기기 및 시약 전문회사입니다.</w:t>
            </w:r>
          </w:p>
          <w:p w14:paraId="5FDA25BD" w14:textId="77777777" w:rsidR="003F2835" w:rsidRDefault="006D5C5C">
            <w:pPr>
              <w:ind w:firstLine="180"/>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로슈진단의 국내 현지 법인인 한국로슈진단은 진단검사의학 (Professional Diagnostics), 분자 진단(Molecular</w:t>
            </w:r>
          </w:p>
          <w:p w14:paraId="4EE6A631" w14:textId="77777777" w:rsidR="003F2835" w:rsidRDefault="006D5C5C">
            <w:pPr>
              <w:jc w:val="both"/>
              <w:rPr>
                <w:rFonts w:ascii="Malgun Gothic" w:eastAsia="Malgun Gothic" w:hAnsi="Malgun Gothic" w:cs="Malgun Gothic"/>
                <w:sz w:val="18"/>
                <w:szCs w:val="18"/>
                <w:lang w:eastAsia="ko-KR"/>
              </w:rPr>
            </w:pPr>
            <w:r>
              <w:rPr>
                <w:rFonts w:ascii="Malgun Gothic" w:eastAsia="Malgun Gothic" w:hAnsi="Malgun Gothic" w:cs="Malgun Gothic"/>
                <w:sz w:val="18"/>
                <w:szCs w:val="18"/>
                <w:lang w:eastAsia="ko-KR"/>
              </w:rPr>
              <w:t>Diagnostics), 당뇨진단(Diabetes Care), 조직병리분야(Tissue-based Diagnostics)의 진단사업부로 이루어져있으며 국내 진단시약업계의 Primary Company로써 국내 진단업계의 발전과 성장에 큰 기여를 하고 있습니다.</w:t>
            </w:r>
          </w:p>
          <w:p w14:paraId="01827A2D" w14:textId="77777777" w:rsidR="003F2835" w:rsidRDefault="006D5C5C">
            <w:pPr>
              <w:ind w:firstLine="180"/>
              <w:rPr>
                <w:rFonts w:ascii="Malgun Gothic" w:eastAsia="Malgun Gothic" w:hAnsi="Malgun Gothic" w:cs="Malgun Gothic"/>
                <w:b/>
                <w:sz w:val="20"/>
                <w:szCs w:val="20"/>
                <w:lang w:eastAsia="ko-KR"/>
              </w:rPr>
            </w:pPr>
            <w:r>
              <w:rPr>
                <w:rFonts w:ascii="Malgun Gothic" w:eastAsia="Malgun Gothic" w:hAnsi="Malgun Gothic" w:cs="Malgun Gothic"/>
                <w:sz w:val="18"/>
                <w:szCs w:val="18"/>
                <w:lang w:eastAsia="ko-KR"/>
              </w:rPr>
              <w:t>Multinational company에 관심 있는 열정적인 후보자를 모집하니 많은 지원 부탁 드립니다.</w:t>
            </w:r>
          </w:p>
        </w:tc>
      </w:tr>
    </w:tbl>
    <w:p w14:paraId="5ACEA69F" w14:textId="77777777" w:rsidR="003F2835" w:rsidRDefault="003F2835">
      <w:pPr>
        <w:jc w:val="both"/>
        <w:rPr>
          <w:rFonts w:ascii="Malgun Gothic" w:eastAsia="Malgun Gothic" w:hAnsi="Malgun Gothic" w:cs="Malgun Gothic"/>
          <w:sz w:val="20"/>
          <w:szCs w:val="20"/>
          <w:lang w:eastAsia="ko-KR"/>
        </w:rPr>
      </w:pPr>
    </w:p>
    <w:p w14:paraId="44DB0680" w14:textId="77777777" w:rsidR="003F2835" w:rsidRDefault="006D5C5C">
      <w:pPr>
        <w:rPr>
          <w:rFonts w:ascii="Malgun Gothic" w:eastAsia="Malgun Gothic" w:hAnsi="Malgun Gothic" w:cs="Malgun Gothic"/>
          <w:b/>
          <w:color w:val="0F243E"/>
        </w:rPr>
      </w:pPr>
      <w:r>
        <w:rPr>
          <w:rFonts w:ascii="Malgun Gothic" w:eastAsia="Malgun Gothic" w:hAnsi="Malgun Gothic" w:cs="Malgun Gothic"/>
          <w:b/>
          <w:color w:val="0F243E"/>
        </w:rPr>
        <w:t xml:space="preserve">1. 모집부문 및 지원자격 </w:t>
      </w:r>
    </w:p>
    <w:tbl>
      <w:tblPr>
        <w:tblStyle w:val="a0"/>
        <w:tblW w:w="97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96"/>
        <w:gridCol w:w="1701"/>
        <w:gridCol w:w="4253"/>
        <w:gridCol w:w="1134"/>
        <w:gridCol w:w="994"/>
      </w:tblGrid>
      <w:tr w:rsidR="003F2835" w14:paraId="106B6D71" w14:textId="77777777" w:rsidTr="000D1FD7">
        <w:trPr>
          <w:trHeight w:val="533"/>
          <w:jc w:val="center"/>
        </w:trPr>
        <w:tc>
          <w:tcPr>
            <w:tcW w:w="1696" w:type="dxa"/>
            <w:shd w:val="clear" w:color="auto" w:fill="4F81BD"/>
            <w:vAlign w:val="center"/>
          </w:tcPr>
          <w:p w14:paraId="219523D5"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부서</w:t>
            </w:r>
          </w:p>
        </w:tc>
        <w:tc>
          <w:tcPr>
            <w:tcW w:w="1701" w:type="dxa"/>
            <w:shd w:val="clear" w:color="auto" w:fill="4F81BD"/>
            <w:vAlign w:val="center"/>
          </w:tcPr>
          <w:p w14:paraId="718C7938"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모집분야</w:t>
            </w:r>
          </w:p>
        </w:tc>
        <w:tc>
          <w:tcPr>
            <w:tcW w:w="4253" w:type="dxa"/>
            <w:shd w:val="clear" w:color="auto" w:fill="4F81BD"/>
            <w:vAlign w:val="center"/>
          </w:tcPr>
          <w:p w14:paraId="35134731"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담당업무 및 지원자격</w:t>
            </w:r>
          </w:p>
        </w:tc>
        <w:tc>
          <w:tcPr>
            <w:tcW w:w="1134" w:type="dxa"/>
            <w:shd w:val="clear" w:color="auto" w:fill="4F81BD"/>
            <w:vAlign w:val="center"/>
          </w:tcPr>
          <w:p w14:paraId="3F9EE15E"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구분</w:t>
            </w:r>
          </w:p>
        </w:tc>
        <w:tc>
          <w:tcPr>
            <w:tcW w:w="994" w:type="dxa"/>
            <w:shd w:val="clear" w:color="auto" w:fill="4F81BD"/>
            <w:vAlign w:val="center"/>
          </w:tcPr>
          <w:p w14:paraId="4D38A053"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지역</w:t>
            </w:r>
          </w:p>
        </w:tc>
      </w:tr>
      <w:tr w:rsidR="003F2835" w14:paraId="583307F3" w14:textId="77777777" w:rsidTr="000D1FD7">
        <w:trPr>
          <w:trHeight w:val="1635"/>
          <w:jc w:val="center"/>
        </w:trPr>
        <w:tc>
          <w:tcPr>
            <w:tcW w:w="1696" w:type="dxa"/>
            <w:shd w:val="clear" w:color="auto" w:fill="4F81BD"/>
            <w:vAlign w:val="center"/>
          </w:tcPr>
          <w:p w14:paraId="04524100" w14:textId="77777777" w:rsidR="003F2835" w:rsidRDefault="00000000">
            <w:pPr>
              <w:jc w:val="center"/>
              <w:rPr>
                <w:rFonts w:ascii="Calibri" w:eastAsia="Calibri" w:hAnsi="Calibri" w:cs="Calibri"/>
                <w:b/>
                <w:sz w:val="21"/>
                <w:szCs w:val="21"/>
              </w:rPr>
            </w:pPr>
            <w:sdt>
              <w:sdtPr>
                <w:tag w:val="goog_rdk_0"/>
                <w:id w:val="1982725792"/>
              </w:sdtPr>
              <w:sdtEndPr>
                <w:rPr>
                  <w:rFonts w:ascii="Calibri" w:eastAsia="Calibri" w:hAnsi="Calibri" w:cs="Calibri"/>
                  <w:b/>
                  <w:bCs/>
                  <w:sz w:val="18"/>
                  <w:szCs w:val="18"/>
                </w:rPr>
              </w:sdtEndPr>
              <w:sdtContent/>
            </w:sdt>
            <w:r w:rsidR="00D446D5" w:rsidRPr="00D446D5">
              <w:rPr>
                <w:rFonts w:ascii="Calibri" w:eastAsia="Calibri" w:hAnsi="Calibri" w:cs="Calibri"/>
                <w:b/>
                <w:bCs/>
                <w:sz w:val="21"/>
                <w:szCs w:val="18"/>
              </w:rPr>
              <w:t>Service &amp; Support</w:t>
            </w:r>
          </w:p>
        </w:tc>
        <w:tc>
          <w:tcPr>
            <w:tcW w:w="1701" w:type="dxa"/>
            <w:shd w:val="clear" w:color="auto" w:fill="D8D8D8"/>
            <w:vAlign w:val="center"/>
          </w:tcPr>
          <w:p w14:paraId="62945246" w14:textId="7BB0A39E" w:rsidR="003F2835" w:rsidRDefault="003E08F7">
            <w:pPr>
              <w:rPr>
                <w:rFonts w:ascii="Calibri" w:eastAsia="Calibri" w:hAnsi="Calibri" w:cs="Calibri"/>
                <w:b/>
                <w:sz w:val="21"/>
                <w:szCs w:val="21"/>
              </w:rPr>
            </w:pPr>
            <w:r w:rsidRPr="003E08F7">
              <w:rPr>
                <w:rFonts w:asciiTheme="minorEastAsia" w:hAnsiTheme="minorEastAsia" w:cs="Calibri"/>
                <w:b/>
                <w:sz w:val="21"/>
                <w:szCs w:val="21"/>
              </w:rPr>
              <w:t>ILM Field Service Engineer</w:t>
            </w:r>
          </w:p>
        </w:tc>
        <w:tc>
          <w:tcPr>
            <w:tcW w:w="4253" w:type="dxa"/>
            <w:shd w:val="clear" w:color="auto" w:fill="D8D8D8"/>
          </w:tcPr>
          <w:p w14:paraId="2F0EEAF8"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3E08F7">
              <w:rPr>
                <w:rFonts w:ascii="Calibri" w:eastAsia="Calibri" w:hAnsi="Calibri" w:cs="Calibri"/>
                <w:b/>
                <w:bCs/>
                <w:sz w:val="18"/>
                <w:szCs w:val="18"/>
              </w:rPr>
              <w:t>Affiliate :</w:t>
            </w:r>
            <w:proofErr w:type="gramEnd"/>
            <w:r w:rsidRPr="003E08F7">
              <w:rPr>
                <w:rFonts w:ascii="Calibri" w:eastAsia="Calibri" w:hAnsi="Calibri" w:cs="Calibri"/>
                <w:b/>
                <w:bCs/>
                <w:sz w:val="18"/>
                <w:szCs w:val="18"/>
              </w:rPr>
              <w:t xml:space="preserve"> Roche Diagnostics Korea</w:t>
            </w:r>
          </w:p>
          <w:p w14:paraId="6A58FA3E"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3E08F7">
              <w:rPr>
                <w:rFonts w:ascii="Calibri" w:eastAsia="Calibri" w:hAnsi="Calibri" w:cs="Calibri"/>
                <w:b/>
                <w:bCs/>
                <w:sz w:val="18"/>
                <w:szCs w:val="18"/>
              </w:rPr>
              <w:t>Division :</w:t>
            </w:r>
            <w:proofErr w:type="gramEnd"/>
            <w:r w:rsidRPr="003E08F7">
              <w:rPr>
                <w:rFonts w:ascii="Calibri" w:eastAsia="Calibri" w:hAnsi="Calibri" w:cs="Calibri"/>
                <w:b/>
                <w:bCs/>
                <w:sz w:val="18"/>
                <w:szCs w:val="18"/>
              </w:rPr>
              <w:t xml:space="preserve"> Service &amp; Support</w:t>
            </w:r>
          </w:p>
          <w:p w14:paraId="728507A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 xml:space="preserve">Work </w:t>
            </w:r>
            <w:proofErr w:type="gramStart"/>
            <w:r w:rsidRPr="003E08F7">
              <w:rPr>
                <w:rFonts w:ascii="Calibri" w:eastAsia="Calibri" w:hAnsi="Calibri" w:cs="Calibri"/>
                <w:b/>
                <w:bCs/>
                <w:sz w:val="18"/>
                <w:szCs w:val="18"/>
              </w:rPr>
              <w:t>location :</w:t>
            </w:r>
            <w:proofErr w:type="gramEnd"/>
            <w:r w:rsidRPr="003E08F7">
              <w:rPr>
                <w:rFonts w:ascii="Calibri" w:eastAsia="Calibri" w:hAnsi="Calibri" w:cs="Calibri"/>
                <w:b/>
                <w:bCs/>
                <w:sz w:val="18"/>
                <w:szCs w:val="18"/>
              </w:rPr>
              <w:t xml:space="preserve"> Seoul, South Korea</w:t>
            </w:r>
          </w:p>
          <w:p w14:paraId="7484219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Your key responsibilities (</w:t>
            </w:r>
            <w:r w:rsidRPr="003E08F7">
              <w:rPr>
                <w:rFonts w:ascii="Batang" w:eastAsia="Batang" w:hAnsi="Batang" w:cs="Batang" w:hint="eastAsia"/>
                <w:b/>
                <w:bCs/>
                <w:sz w:val="18"/>
                <w:szCs w:val="18"/>
              </w:rPr>
              <w:t>업무</w:t>
            </w:r>
            <w:r w:rsidRPr="003E08F7">
              <w:rPr>
                <w:rFonts w:ascii="Calibri" w:eastAsia="Calibri" w:hAnsi="Calibri" w:cs="Calibri"/>
                <w:b/>
                <w:bCs/>
                <w:sz w:val="18"/>
                <w:szCs w:val="18"/>
              </w:rPr>
              <w:t xml:space="preserve"> </w:t>
            </w:r>
            <w:r w:rsidRPr="003E08F7">
              <w:rPr>
                <w:rFonts w:ascii="Batang" w:eastAsia="Batang" w:hAnsi="Batang" w:cs="Batang" w:hint="eastAsia"/>
                <w:b/>
                <w:bCs/>
                <w:sz w:val="18"/>
                <w:szCs w:val="18"/>
              </w:rPr>
              <w:t>내용</w:t>
            </w:r>
            <w:r w:rsidRPr="003E08F7">
              <w:rPr>
                <w:rFonts w:ascii="Calibri" w:eastAsia="Calibri" w:hAnsi="Calibri" w:cs="Calibri"/>
                <w:b/>
                <w:bCs/>
                <w:sz w:val="18"/>
                <w:szCs w:val="18"/>
              </w:rPr>
              <w:t>)</w:t>
            </w:r>
          </w:p>
          <w:p w14:paraId="0C0931B7"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Installation</w:t>
            </w:r>
          </w:p>
          <w:p w14:paraId="57C4F233" w14:textId="77777777" w:rsidR="003E08F7" w:rsidRPr="003E08F7" w:rsidRDefault="003E08F7" w:rsidP="003E08F7">
            <w:pPr>
              <w:numPr>
                <w:ilvl w:val="0"/>
                <w:numId w:val="2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Prepare, perform, and complete installation procedure (HW and SW)</w:t>
            </w:r>
          </w:p>
          <w:p w14:paraId="398C7BA0" w14:textId="77777777" w:rsidR="003E08F7" w:rsidRPr="003E08F7" w:rsidRDefault="003E08F7" w:rsidP="003E08F7">
            <w:pPr>
              <w:numPr>
                <w:ilvl w:val="0"/>
                <w:numId w:val="2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installation dedicated team according to monthly based schedule</w:t>
            </w:r>
          </w:p>
          <w:p w14:paraId="5D6F6E9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Repairing/Troubleshooting</w:t>
            </w:r>
          </w:p>
          <w:p w14:paraId="16F23295"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Take customer’s call and perform technical troubleshooting to secure reliability from customer</w:t>
            </w:r>
          </w:p>
          <w:p w14:paraId="648B398C"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Be responsible for closing technical call from customer site and report to line manager</w:t>
            </w:r>
          </w:p>
          <w:p w14:paraId="4C2B8B45" w14:textId="77777777" w:rsidR="003E08F7" w:rsidRPr="003E08F7" w:rsidRDefault="003E08F7" w:rsidP="003E08F7">
            <w:pPr>
              <w:numPr>
                <w:ilvl w:val="0"/>
                <w:numId w:val="2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24 hours technical hotline support with regular rotation for emergency calls</w:t>
            </w:r>
          </w:p>
          <w:p w14:paraId="3D8AC6FC"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Maintenance</w:t>
            </w:r>
          </w:p>
          <w:p w14:paraId="10008120" w14:textId="77777777" w:rsidR="003E08F7" w:rsidRPr="003E08F7" w:rsidRDefault="003E08F7" w:rsidP="003E08F7">
            <w:pPr>
              <w:numPr>
                <w:ilvl w:val="0"/>
                <w:numId w:val="2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Arrange and run preventive maintenance (scheduled and unscheduled)</w:t>
            </w:r>
          </w:p>
          <w:p w14:paraId="7E66585A" w14:textId="77777777" w:rsidR="003E08F7" w:rsidRPr="003E08F7" w:rsidRDefault="003E08F7" w:rsidP="003E08F7">
            <w:pPr>
              <w:numPr>
                <w:ilvl w:val="0"/>
                <w:numId w:val="2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Maintain and manage PM table and prepare involved spare part or consumables</w:t>
            </w:r>
          </w:p>
          <w:p w14:paraId="37586996"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Training</w:t>
            </w:r>
          </w:p>
          <w:p w14:paraId="55D760C1"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Plan and perform user (service) training (initial, on-site, and in-house)</w:t>
            </w:r>
          </w:p>
          <w:p w14:paraId="42A7ADF8"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Initiate internal (junior level) engineers and perform distributor (service) training</w:t>
            </w:r>
          </w:p>
          <w:p w14:paraId="35C9E57A"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Transfer technical knowledge to engineering or application colleagues</w:t>
            </w:r>
          </w:p>
          <w:p w14:paraId="1D753FC1" w14:textId="77777777" w:rsidR="003E08F7" w:rsidRPr="003E08F7" w:rsidRDefault="003E08F7" w:rsidP="003E08F7">
            <w:pPr>
              <w:numPr>
                <w:ilvl w:val="0"/>
                <w:numId w:val="28"/>
              </w:num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Participate</w:t>
            </w:r>
            <w:proofErr w:type="gramEnd"/>
            <w:r w:rsidRPr="003E08F7">
              <w:rPr>
                <w:rFonts w:ascii="Calibri" w:eastAsia="Calibri" w:hAnsi="Calibri" w:cs="Calibri"/>
                <w:sz w:val="18"/>
                <w:szCs w:val="18"/>
              </w:rPr>
              <w:t xml:space="preserve"> overseas service training with train the trainer concept</w:t>
            </w:r>
          </w:p>
          <w:p w14:paraId="361B9F10"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Spare Part Management</w:t>
            </w:r>
          </w:p>
          <w:p w14:paraId="5CB1FB62"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Order on monthly basis and monitor spare part inventory volume</w:t>
            </w:r>
          </w:p>
          <w:p w14:paraId="3305BEE3"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Manage used spare part and support physical delivery to </w:t>
            </w:r>
            <w:proofErr w:type="gramStart"/>
            <w:r w:rsidRPr="003E08F7">
              <w:rPr>
                <w:rFonts w:ascii="Calibri" w:eastAsia="Calibri" w:hAnsi="Calibri" w:cs="Calibri"/>
                <w:sz w:val="18"/>
                <w:szCs w:val="18"/>
              </w:rPr>
              <w:t>other</w:t>
            </w:r>
            <w:proofErr w:type="gramEnd"/>
            <w:r w:rsidRPr="003E08F7">
              <w:rPr>
                <w:rFonts w:ascii="Calibri" w:eastAsia="Calibri" w:hAnsi="Calibri" w:cs="Calibri"/>
                <w:sz w:val="18"/>
                <w:szCs w:val="18"/>
              </w:rPr>
              <w:t xml:space="preserve"> </w:t>
            </w:r>
            <w:proofErr w:type="gramStart"/>
            <w:r w:rsidRPr="003E08F7">
              <w:rPr>
                <w:rFonts w:ascii="Calibri" w:eastAsia="Calibri" w:hAnsi="Calibri" w:cs="Calibri"/>
                <w:sz w:val="18"/>
                <w:szCs w:val="18"/>
              </w:rPr>
              <w:t>site</w:t>
            </w:r>
            <w:proofErr w:type="gramEnd"/>
          </w:p>
          <w:p w14:paraId="7E78CD99" w14:textId="77777777" w:rsidR="003E08F7" w:rsidRPr="003E08F7" w:rsidRDefault="003E08F7" w:rsidP="003E08F7">
            <w:pPr>
              <w:numPr>
                <w:ilvl w:val="0"/>
                <w:numId w:val="29"/>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lastRenderedPageBreak/>
              <w:t>Run RA procedure (Return Authorization) on quarterly basis</w:t>
            </w:r>
          </w:p>
          <w:p w14:paraId="7B745D31"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Modification</w:t>
            </w:r>
          </w:p>
          <w:p w14:paraId="3A280F52" w14:textId="77777777" w:rsidR="003E08F7" w:rsidRPr="003E08F7" w:rsidRDefault="003E08F7" w:rsidP="003E08F7">
            <w:pPr>
              <w:numPr>
                <w:ilvl w:val="0"/>
                <w:numId w:val="30"/>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Plan and run modification procedure (HW/SW, mandatory/non-</w:t>
            </w:r>
            <w:proofErr w:type="spellStart"/>
            <w:r w:rsidRPr="003E08F7">
              <w:rPr>
                <w:rFonts w:ascii="Calibri" w:eastAsia="Calibri" w:hAnsi="Calibri" w:cs="Calibri"/>
                <w:sz w:val="18"/>
                <w:szCs w:val="18"/>
              </w:rPr>
              <w:t>mand</w:t>
            </w:r>
            <w:proofErr w:type="spellEnd"/>
            <w:r w:rsidRPr="003E08F7">
              <w:rPr>
                <w:rFonts w:ascii="Calibri" w:eastAsia="Calibri" w:hAnsi="Calibri" w:cs="Calibri"/>
                <w:sz w:val="18"/>
                <w:szCs w:val="18"/>
              </w:rPr>
              <w:t xml:space="preserve"> – Upgrade etc.)</w:t>
            </w:r>
          </w:p>
          <w:p w14:paraId="2DE093A2" w14:textId="77777777" w:rsidR="003E08F7" w:rsidRPr="003E08F7" w:rsidRDefault="003E08F7" w:rsidP="003E08F7">
            <w:pPr>
              <w:numPr>
                <w:ilvl w:val="0"/>
                <w:numId w:val="30"/>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Update modification status and review technical documentation (e.g. service bulletin)</w:t>
            </w:r>
          </w:p>
          <w:p w14:paraId="1B8C7556"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Application Support</w:t>
            </w:r>
          </w:p>
          <w:p w14:paraId="767E22A8" w14:textId="77777777" w:rsidR="003E08F7" w:rsidRPr="003E08F7" w:rsidRDefault="003E08F7" w:rsidP="003E08F7">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Monitor and complete various technical </w:t>
            </w:r>
            <w:proofErr w:type="gramStart"/>
            <w:r w:rsidRPr="003E08F7">
              <w:rPr>
                <w:rFonts w:ascii="Calibri" w:eastAsia="Calibri" w:hAnsi="Calibri" w:cs="Calibri"/>
                <w:sz w:val="18"/>
                <w:szCs w:val="18"/>
              </w:rPr>
              <w:t>problem</w:t>
            </w:r>
            <w:proofErr w:type="gramEnd"/>
            <w:r w:rsidRPr="003E08F7">
              <w:rPr>
                <w:rFonts w:ascii="Calibri" w:eastAsia="Calibri" w:hAnsi="Calibri" w:cs="Calibri"/>
                <w:sz w:val="18"/>
                <w:szCs w:val="18"/>
              </w:rPr>
              <w:t xml:space="preserve"> with efficient way</w:t>
            </w:r>
          </w:p>
          <w:p w14:paraId="60046CA2" w14:textId="77777777" w:rsidR="003E08F7" w:rsidRPr="003E08F7" w:rsidRDefault="003E08F7" w:rsidP="003E08F7">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application routine workflows (e.g. application setting, operator training)</w:t>
            </w:r>
          </w:p>
          <w:p w14:paraId="24C8686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CCE(</w:t>
            </w:r>
            <w:proofErr w:type="gramEnd"/>
            <w:r w:rsidRPr="003E08F7">
              <w:rPr>
                <w:rFonts w:ascii="Calibri" w:eastAsia="Calibri" w:hAnsi="Calibri" w:cs="Calibri"/>
                <w:sz w:val="18"/>
                <w:szCs w:val="18"/>
              </w:rPr>
              <w:t>Center of customer excellence)</w:t>
            </w:r>
          </w:p>
          <w:p w14:paraId="37592FCC"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Collection of all taken back assets</w:t>
            </w:r>
          </w:p>
          <w:p w14:paraId="738B87CA"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Inbound of taken back instrument with confirmation sheet</w:t>
            </w:r>
          </w:p>
          <w:p w14:paraId="4AE532B0"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Guiding Instrument Movement SOP and reporting to PS SSO Team.</w:t>
            </w:r>
          </w:p>
          <w:p w14:paraId="55D66FC4"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Corporate Audit preparation support (physical</w:t>
            </w:r>
            <w:proofErr w:type="gramStart"/>
            <w:r w:rsidRPr="003E08F7">
              <w:rPr>
                <w:rFonts w:ascii="Calibri" w:eastAsia="Calibri" w:hAnsi="Calibri" w:cs="Calibri"/>
                <w:sz w:val="18"/>
                <w:szCs w:val="18"/>
              </w:rPr>
              <w:t>) :</w:t>
            </w:r>
            <w:proofErr w:type="gramEnd"/>
            <w:r w:rsidRPr="003E08F7">
              <w:rPr>
                <w:rFonts w:ascii="Calibri" w:eastAsia="Calibri" w:hAnsi="Calibri" w:cs="Calibri"/>
                <w:sz w:val="18"/>
                <w:szCs w:val="18"/>
              </w:rPr>
              <w:t xml:space="preserve"> Instrument tracking/management.</w:t>
            </w:r>
          </w:p>
          <w:p w14:paraId="1E8A8646"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Used instrument inventory stock management according to asset book value.</w:t>
            </w:r>
          </w:p>
          <w:p w14:paraId="434DFDA0"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DXD In-House Service Center.</w:t>
            </w:r>
          </w:p>
          <w:p w14:paraId="2207C6EE" w14:textId="77777777" w:rsidR="003E08F7" w:rsidRPr="003E08F7" w:rsidRDefault="003E08F7" w:rsidP="003E08F7">
            <w:pPr>
              <w:numPr>
                <w:ilvl w:val="0"/>
                <w:numId w:val="32"/>
              </w:numPr>
              <w:pBdr>
                <w:top w:val="nil"/>
                <w:left w:val="nil"/>
                <w:bottom w:val="nil"/>
                <w:right w:val="nil"/>
                <w:between w:val="nil"/>
              </w:pBdr>
              <w:shd w:val="clear" w:color="auto" w:fill="D9D9D9"/>
              <w:rPr>
                <w:rFonts w:ascii="Calibri" w:eastAsia="Calibri" w:hAnsi="Calibri" w:cs="Calibri"/>
                <w:sz w:val="18"/>
                <w:szCs w:val="18"/>
              </w:rPr>
            </w:pPr>
            <w:proofErr w:type="gramStart"/>
            <w:r w:rsidRPr="003E08F7">
              <w:rPr>
                <w:rFonts w:ascii="Calibri" w:eastAsia="Calibri" w:hAnsi="Calibri" w:cs="Calibri"/>
                <w:sz w:val="18"/>
                <w:szCs w:val="18"/>
              </w:rPr>
              <w:t>Scrapping :</w:t>
            </w:r>
            <w:proofErr w:type="gramEnd"/>
            <w:r w:rsidRPr="003E08F7">
              <w:rPr>
                <w:rFonts w:ascii="Calibri" w:eastAsia="Calibri" w:hAnsi="Calibri" w:cs="Calibri"/>
                <w:sz w:val="18"/>
                <w:szCs w:val="18"/>
              </w:rPr>
              <w:t xml:space="preserve"> Arrangement of outsourcing wasting company with payment.</w:t>
            </w:r>
          </w:p>
          <w:p w14:paraId="1F67703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REXIS(CRM)</w:t>
            </w:r>
          </w:p>
          <w:p w14:paraId="5E484944" w14:textId="77777777" w:rsidR="003E08F7" w:rsidRPr="003E08F7" w:rsidRDefault="003E08F7" w:rsidP="003E08F7">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Input performance data on REXIS and review the results</w:t>
            </w:r>
          </w:p>
          <w:p w14:paraId="162F8F65" w14:textId="77777777" w:rsidR="003E08F7" w:rsidRPr="003E08F7" w:rsidRDefault="003E08F7" w:rsidP="003E08F7">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Other action as Clarify end user – service quality input data (login time, SIQ)</w:t>
            </w:r>
          </w:p>
          <w:p w14:paraId="399CD96D"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Others</w:t>
            </w:r>
          </w:p>
          <w:p w14:paraId="514E0C3A"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GCS </w:t>
            </w:r>
            <w:proofErr w:type="gramStart"/>
            <w:r w:rsidRPr="003E08F7">
              <w:rPr>
                <w:rFonts w:ascii="Calibri" w:eastAsia="Calibri" w:hAnsi="Calibri" w:cs="Calibri"/>
                <w:sz w:val="18"/>
                <w:szCs w:val="18"/>
              </w:rPr>
              <w:t>communication :</w:t>
            </w:r>
            <w:proofErr w:type="gramEnd"/>
            <w:r w:rsidRPr="003E08F7">
              <w:rPr>
                <w:rFonts w:ascii="Calibri" w:eastAsia="Calibri" w:hAnsi="Calibri" w:cs="Calibri"/>
                <w:sz w:val="18"/>
                <w:szCs w:val="18"/>
              </w:rPr>
              <w:t xml:space="preserve"> Aurora, Grips, and direct communication</w:t>
            </w:r>
          </w:p>
          <w:p w14:paraId="3A3800E9"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Manage demo instrument and demo room</w:t>
            </w:r>
          </w:p>
          <w:p w14:paraId="1187BD72"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Support sales/marketing activities (e.g. congress, workshop, demonstration etc.)</w:t>
            </w:r>
          </w:p>
          <w:p w14:paraId="1F7B66E1"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Provide and update the service information on regular basis (e.g. service bulletin, letter)</w:t>
            </w:r>
          </w:p>
          <w:p w14:paraId="5C267C82"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Technical </w:t>
            </w:r>
            <w:proofErr w:type="gramStart"/>
            <w:r w:rsidRPr="003E08F7">
              <w:rPr>
                <w:rFonts w:ascii="Calibri" w:eastAsia="Calibri" w:hAnsi="Calibri" w:cs="Calibri"/>
                <w:sz w:val="18"/>
                <w:szCs w:val="18"/>
              </w:rPr>
              <w:t>documentation :</w:t>
            </w:r>
            <w:proofErr w:type="gramEnd"/>
            <w:r w:rsidRPr="003E08F7">
              <w:rPr>
                <w:rFonts w:ascii="Calibri" w:eastAsia="Calibri" w:hAnsi="Calibri" w:cs="Calibri"/>
                <w:sz w:val="18"/>
                <w:szCs w:val="18"/>
              </w:rPr>
              <w:t xml:space="preserve"> service manual, user guide, operational guide</w:t>
            </w:r>
          </w:p>
          <w:p w14:paraId="4B837EF6" w14:textId="77777777" w:rsidR="003E08F7" w:rsidRPr="003E08F7" w:rsidRDefault="003E08F7" w:rsidP="003E08F7">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Quality </w:t>
            </w:r>
            <w:proofErr w:type="gramStart"/>
            <w:r w:rsidRPr="003E08F7">
              <w:rPr>
                <w:rFonts w:ascii="Calibri" w:eastAsia="Calibri" w:hAnsi="Calibri" w:cs="Calibri"/>
                <w:sz w:val="18"/>
                <w:szCs w:val="18"/>
              </w:rPr>
              <w:t>management :</w:t>
            </w:r>
            <w:proofErr w:type="gramEnd"/>
            <w:r w:rsidRPr="003E08F7">
              <w:rPr>
                <w:rFonts w:ascii="Calibri" w:eastAsia="Calibri" w:hAnsi="Calibri" w:cs="Calibri"/>
                <w:sz w:val="18"/>
                <w:szCs w:val="18"/>
              </w:rPr>
              <w:t xml:space="preserve"> KFDA audit preparation, master file, measuring meter list</w:t>
            </w:r>
          </w:p>
          <w:p w14:paraId="0EAA8740"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w:t>
            </w:r>
            <w:r w:rsidRPr="003E08F7">
              <w:rPr>
                <w:rFonts w:ascii="Batang" w:eastAsia="Batang" w:hAnsi="Batang" w:cs="Batang" w:hint="eastAsia"/>
                <w:b/>
                <w:bCs/>
                <w:sz w:val="18"/>
                <w:szCs w:val="18"/>
              </w:rPr>
              <w:t>설치</w:t>
            </w:r>
            <w:r w:rsidRPr="003E08F7">
              <w:rPr>
                <w:rFonts w:ascii="Calibri" w:eastAsia="Calibri" w:hAnsi="Calibri" w:cs="Calibri"/>
                <w:b/>
                <w:bCs/>
                <w:sz w:val="18"/>
                <w:szCs w:val="18"/>
              </w:rPr>
              <w:t xml:space="preserve"> (Installation)</w:t>
            </w:r>
          </w:p>
          <w:p w14:paraId="3F135A99" w14:textId="77777777" w:rsidR="003E08F7" w:rsidRPr="003E08F7" w:rsidRDefault="003E08F7" w:rsidP="003E08F7">
            <w:pPr>
              <w:numPr>
                <w:ilvl w:val="0"/>
                <w:numId w:val="35"/>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프로세스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하드웨어</w:t>
            </w:r>
            <w:r w:rsidRPr="003E08F7">
              <w:rPr>
                <w:rFonts w:ascii="Calibri" w:eastAsia="Calibri" w:hAnsi="Calibri" w:cs="Calibri"/>
                <w:sz w:val="18"/>
                <w:szCs w:val="18"/>
                <w:lang w:eastAsia="ko-KR"/>
              </w:rPr>
              <w:t xml:space="preserve">(HW)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소프트웨어</w:t>
            </w:r>
            <w:r w:rsidRPr="003E08F7">
              <w:rPr>
                <w:rFonts w:ascii="Calibri" w:eastAsia="Calibri" w:hAnsi="Calibri" w:cs="Calibri"/>
                <w:sz w:val="18"/>
                <w:szCs w:val="18"/>
                <w:lang w:eastAsia="ko-KR"/>
              </w:rPr>
              <w:t xml:space="preserve">(SW)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완료합니다</w:t>
            </w:r>
            <w:r w:rsidRPr="003E08F7">
              <w:rPr>
                <w:rFonts w:ascii="Calibri" w:eastAsia="Calibri" w:hAnsi="Calibri" w:cs="Calibri"/>
                <w:sz w:val="18"/>
                <w:szCs w:val="18"/>
                <w:lang w:eastAsia="ko-KR"/>
              </w:rPr>
              <w:t>.</w:t>
            </w:r>
          </w:p>
          <w:p w14:paraId="648769D6" w14:textId="77777777" w:rsidR="003E08F7" w:rsidRPr="003E08F7" w:rsidRDefault="003E08F7" w:rsidP="003E08F7">
            <w:pPr>
              <w:numPr>
                <w:ilvl w:val="0"/>
                <w:numId w:val="35"/>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월간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일정에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따라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팀의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39F410C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수리</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문제</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해결</w:t>
            </w:r>
            <w:r w:rsidRPr="003E08F7">
              <w:rPr>
                <w:rFonts w:ascii="Calibri" w:eastAsia="Calibri" w:hAnsi="Calibri" w:cs="Calibri"/>
                <w:sz w:val="18"/>
                <w:szCs w:val="18"/>
              </w:rPr>
              <w:t xml:space="preserve"> (Repairing/Troubleshooting)</w:t>
            </w:r>
          </w:p>
          <w:p w14:paraId="63359569"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대응</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w:t>
            </w:r>
            <w:r w:rsidRPr="003E08F7">
              <w:rPr>
                <w:rFonts w:ascii="Calibri" w:eastAsia="Calibri" w:hAnsi="Calibri" w:cs="Calibri"/>
                <w:sz w:val="18"/>
                <w:szCs w:val="18"/>
                <w:lang w:eastAsia="ko-KR"/>
              </w:rPr>
              <w:t>(Call)</w:t>
            </w:r>
            <w:r w:rsidRPr="003E08F7">
              <w:rPr>
                <w:rFonts w:ascii="Batang" w:eastAsia="Batang" w:hAnsi="Batang" w:cs="Batang" w:hint="eastAsia"/>
                <w:sz w:val="18"/>
                <w:szCs w:val="18"/>
                <w:lang w:eastAsia="ko-KR"/>
              </w:rPr>
              <w:t>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응대하고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해결을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수행하여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고객으로부터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신뢰도를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확보합니다</w:t>
            </w:r>
            <w:r w:rsidRPr="003E08F7">
              <w:rPr>
                <w:rFonts w:ascii="Calibri" w:eastAsia="Calibri" w:hAnsi="Calibri" w:cs="Calibri"/>
                <w:sz w:val="18"/>
                <w:szCs w:val="18"/>
                <w:lang w:eastAsia="ko-KR"/>
              </w:rPr>
              <w:t>.</w:t>
            </w:r>
          </w:p>
          <w:p w14:paraId="19B1D089"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결과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사이트의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종료를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책임지며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내용을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라인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매니저에게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보고합니다</w:t>
            </w:r>
            <w:r w:rsidRPr="003E08F7">
              <w:rPr>
                <w:rFonts w:ascii="Calibri" w:eastAsia="Calibri" w:hAnsi="Calibri" w:cs="Calibri"/>
                <w:sz w:val="18"/>
                <w:szCs w:val="18"/>
                <w:lang w:eastAsia="ko-KR"/>
              </w:rPr>
              <w:t>.</w:t>
            </w:r>
          </w:p>
          <w:p w14:paraId="5599E71E" w14:textId="77777777" w:rsidR="003E08F7" w:rsidRPr="003E08F7" w:rsidRDefault="003E08F7" w:rsidP="003E08F7">
            <w:pPr>
              <w:numPr>
                <w:ilvl w:val="0"/>
                <w:numId w:val="36"/>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lastRenderedPageBreak/>
              <w:t>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대응</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호출을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위해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정기적인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로테이션으로</w:t>
            </w:r>
            <w:r w:rsidRPr="003E08F7">
              <w:rPr>
                <w:rFonts w:ascii="Calibri" w:eastAsia="Calibri" w:hAnsi="Calibri" w:cs="Calibri"/>
                <w:sz w:val="18"/>
                <w:szCs w:val="18"/>
                <w:lang w:eastAsia="ko-KR"/>
              </w:rPr>
              <w:t xml:space="preserve"> 24</w:t>
            </w:r>
            <w:r w:rsidRPr="003E08F7">
              <w:rPr>
                <w:rFonts w:ascii="Batang" w:eastAsia="Batang" w:hAnsi="Batang" w:cs="Batang" w:hint="eastAsia"/>
                <w:sz w:val="18"/>
                <w:szCs w:val="18"/>
                <w:lang w:eastAsia="ko-KR"/>
              </w:rPr>
              <w:t>시간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핫라인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0C44517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w:t>
            </w:r>
          </w:p>
          <w:p w14:paraId="33F583A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유지보수</w:t>
            </w:r>
            <w:r w:rsidRPr="003E08F7">
              <w:rPr>
                <w:rFonts w:ascii="Calibri" w:eastAsia="Calibri" w:hAnsi="Calibri" w:cs="Calibri"/>
                <w:sz w:val="18"/>
                <w:szCs w:val="18"/>
              </w:rPr>
              <w:t xml:space="preserve"> (Maintenance)</w:t>
            </w:r>
          </w:p>
          <w:p w14:paraId="6CC8F742" w14:textId="77777777" w:rsidR="003E08F7" w:rsidRPr="003E08F7" w:rsidRDefault="003E08F7" w:rsidP="003E08F7">
            <w:pPr>
              <w:numPr>
                <w:ilvl w:val="0"/>
                <w:numId w:val="37"/>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예방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(PM)</w:t>
            </w:r>
            <w:r w:rsidRPr="003E08F7">
              <w:rPr>
                <w:rFonts w:ascii="Batang" w:eastAsia="Batang" w:hAnsi="Batang" w:cs="Batang" w:hint="eastAsia"/>
                <w:sz w:val="18"/>
                <w:szCs w:val="18"/>
                <w:lang w:eastAsia="ko-KR"/>
              </w:rPr>
              <w:t>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주관하고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실행합니다</w:t>
            </w:r>
            <w:r w:rsidRPr="003E08F7">
              <w:rPr>
                <w:rFonts w:ascii="Calibri" w:eastAsia="Calibri" w:hAnsi="Calibri" w:cs="Calibri"/>
                <w:sz w:val="18"/>
                <w:szCs w:val="18"/>
                <w:lang w:eastAsia="ko-KR"/>
              </w:rPr>
              <w:t>.</w:t>
            </w:r>
          </w:p>
          <w:p w14:paraId="74C28B65" w14:textId="77777777" w:rsidR="003E08F7" w:rsidRPr="003E08F7" w:rsidRDefault="003E08F7" w:rsidP="003E08F7">
            <w:pPr>
              <w:numPr>
                <w:ilvl w:val="0"/>
                <w:numId w:val="37"/>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점검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PM </w:t>
            </w:r>
            <w:r w:rsidRPr="003E08F7">
              <w:rPr>
                <w:rFonts w:ascii="Batang" w:eastAsia="Batang" w:hAnsi="Batang" w:cs="Batang" w:hint="eastAsia"/>
                <w:sz w:val="18"/>
                <w:szCs w:val="18"/>
                <w:lang w:eastAsia="ko-KR"/>
              </w:rPr>
              <w:t>관리표를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유지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관리하며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w:t>
            </w:r>
            <w:r w:rsidRPr="003E08F7">
              <w:rPr>
                <w:rFonts w:ascii="Calibri" w:eastAsia="Calibri" w:hAnsi="Calibri" w:cs="Calibri"/>
                <w:sz w:val="18"/>
                <w:szCs w:val="18"/>
                <w:lang w:eastAsia="ko-KR"/>
              </w:rPr>
              <w:t xml:space="preserve">(Spare part)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소모품을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준비합니다</w:t>
            </w:r>
            <w:r w:rsidRPr="003E08F7">
              <w:rPr>
                <w:rFonts w:ascii="Calibri" w:eastAsia="Calibri" w:hAnsi="Calibri" w:cs="Calibri"/>
                <w:sz w:val="18"/>
                <w:szCs w:val="18"/>
                <w:lang w:eastAsia="ko-KR"/>
              </w:rPr>
              <w:t>.</w:t>
            </w:r>
          </w:p>
          <w:p w14:paraId="666A9B99"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교육</w:t>
            </w:r>
            <w:r w:rsidRPr="003E08F7">
              <w:rPr>
                <w:rFonts w:ascii="Calibri" w:eastAsia="Calibri" w:hAnsi="Calibri" w:cs="Calibri"/>
                <w:sz w:val="18"/>
                <w:szCs w:val="18"/>
              </w:rPr>
              <w:t xml:space="preserve"> (Training)</w:t>
            </w:r>
          </w:p>
          <w:p w14:paraId="22E02ACE"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초기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설치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현장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실시합니다</w:t>
            </w:r>
            <w:r w:rsidRPr="003E08F7">
              <w:rPr>
                <w:rFonts w:ascii="Calibri" w:eastAsia="Calibri" w:hAnsi="Calibri" w:cs="Calibri"/>
                <w:sz w:val="18"/>
                <w:szCs w:val="18"/>
                <w:lang w:eastAsia="ko-KR"/>
              </w:rPr>
              <w:t>.</w:t>
            </w:r>
          </w:p>
          <w:p w14:paraId="0CD6DBBC"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내부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대리점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주니어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대리점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29B865EF"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동료들에게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전수합니다</w:t>
            </w:r>
            <w:r w:rsidRPr="003E08F7">
              <w:rPr>
                <w:rFonts w:ascii="Calibri" w:eastAsia="Calibri" w:hAnsi="Calibri" w:cs="Calibri"/>
                <w:sz w:val="18"/>
                <w:szCs w:val="18"/>
                <w:lang w:eastAsia="ko-KR"/>
              </w:rPr>
              <w:t>.</w:t>
            </w:r>
          </w:p>
          <w:p w14:paraId="222B42DD" w14:textId="77777777" w:rsidR="003E08F7" w:rsidRPr="003E08F7" w:rsidRDefault="003E08F7" w:rsidP="003E08F7">
            <w:pPr>
              <w:numPr>
                <w:ilvl w:val="0"/>
                <w:numId w:val="3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연수</w:t>
            </w:r>
            <w:r w:rsidRPr="003E08F7">
              <w:rPr>
                <w:rFonts w:ascii="Calibri" w:eastAsia="Calibri" w:hAnsi="Calibri" w:cs="Calibri"/>
                <w:sz w:val="18"/>
                <w:szCs w:val="18"/>
                <w:lang w:eastAsia="ko-KR"/>
              </w:rPr>
              <w:t>: 'Train the Trainer(</w:t>
            </w:r>
            <w:r w:rsidRPr="003E08F7">
              <w:rPr>
                <w:rFonts w:ascii="Batang" w:eastAsia="Batang" w:hAnsi="Batang" w:cs="Batang" w:hint="eastAsia"/>
                <w:sz w:val="18"/>
                <w:szCs w:val="18"/>
                <w:lang w:eastAsia="ko-KR"/>
              </w:rPr>
              <w:t>강사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양성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개념의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참여합니다</w:t>
            </w:r>
            <w:r w:rsidRPr="003E08F7">
              <w:rPr>
                <w:rFonts w:ascii="Calibri" w:eastAsia="Calibri" w:hAnsi="Calibri" w:cs="Calibri"/>
                <w:sz w:val="18"/>
                <w:szCs w:val="18"/>
                <w:lang w:eastAsia="ko-KR"/>
              </w:rPr>
              <w:t>.</w:t>
            </w:r>
          </w:p>
          <w:p w14:paraId="70B0E53C"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예비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부품</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관리</w:t>
            </w:r>
            <w:r w:rsidRPr="003E08F7">
              <w:rPr>
                <w:rFonts w:ascii="Calibri" w:eastAsia="Calibri" w:hAnsi="Calibri" w:cs="Calibri"/>
                <w:sz w:val="18"/>
                <w:szCs w:val="18"/>
              </w:rPr>
              <w:t xml:space="preserve"> (Spare Part Management)</w:t>
            </w:r>
          </w:p>
          <w:p w14:paraId="4D571D8A"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단위로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주문하고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예비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재고량을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모니터링합니다</w:t>
            </w:r>
            <w:r w:rsidRPr="003E08F7">
              <w:rPr>
                <w:rFonts w:ascii="Calibri" w:eastAsia="Calibri" w:hAnsi="Calibri" w:cs="Calibri"/>
                <w:sz w:val="18"/>
                <w:szCs w:val="18"/>
                <w:lang w:eastAsia="ko-KR"/>
              </w:rPr>
              <w:t>.</w:t>
            </w:r>
          </w:p>
          <w:p w14:paraId="221522F5"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부품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이동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부품을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사이트로의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물리적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배송을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1FEAD318" w14:textId="77777777" w:rsidR="003E08F7" w:rsidRPr="003E08F7" w:rsidRDefault="003E08F7" w:rsidP="003E08F7">
            <w:pPr>
              <w:numPr>
                <w:ilvl w:val="0"/>
                <w:numId w:val="3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RA </w:t>
            </w:r>
            <w:r w:rsidRPr="003E08F7">
              <w:rPr>
                <w:rFonts w:ascii="Batang" w:eastAsia="Batang" w:hAnsi="Batang" w:cs="Batang" w:hint="eastAsia"/>
                <w:sz w:val="18"/>
                <w:szCs w:val="18"/>
                <w:lang w:eastAsia="ko-KR"/>
              </w:rPr>
              <w:t>절차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분기별로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반환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승인</w:t>
            </w:r>
            <w:r w:rsidRPr="003E08F7">
              <w:rPr>
                <w:rFonts w:ascii="Calibri" w:eastAsia="Calibri" w:hAnsi="Calibri" w:cs="Calibri"/>
                <w:sz w:val="18"/>
                <w:szCs w:val="18"/>
                <w:lang w:eastAsia="ko-KR"/>
              </w:rPr>
              <w:t xml:space="preserve">(Return Authorization)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운영합니다</w:t>
            </w:r>
            <w:r w:rsidRPr="003E08F7">
              <w:rPr>
                <w:rFonts w:ascii="Calibri" w:eastAsia="Calibri" w:hAnsi="Calibri" w:cs="Calibri"/>
                <w:sz w:val="18"/>
                <w:szCs w:val="18"/>
                <w:lang w:eastAsia="ko-KR"/>
              </w:rPr>
              <w:t>.</w:t>
            </w:r>
          </w:p>
          <w:p w14:paraId="0EB0FB24"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장비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개조</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업데이트</w:t>
            </w:r>
            <w:r w:rsidRPr="003E08F7">
              <w:rPr>
                <w:rFonts w:ascii="Calibri" w:eastAsia="Calibri" w:hAnsi="Calibri" w:cs="Calibri"/>
                <w:sz w:val="18"/>
                <w:szCs w:val="18"/>
              </w:rPr>
              <w:t xml:space="preserve"> (Modification)</w:t>
            </w:r>
          </w:p>
          <w:p w14:paraId="369F4921" w14:textId="77777777" w:rsidR="003E08F7" w:rsidRPr="003E08F7" w:rsidRDefault="003E08F7" w:rsidP="003E08F7">
            <w:pPr>
              <w:numPr>
                <w:ilvl w:val="0"/>
                <w:numId w:val="4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업그레이드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필수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선택적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하드웨어</w:t>
            </w:r>
            <w:r w:rsidRPr="003E08F7">
              <w:rPr>
                <w:rFonts w:ascii="Calibri" w:eastAsia="Calibri" w:hAnsi="Calibri" w:cs="Calibri"/>
                <w:sz w:val="18"/>
                <w:szCs w:val="18"/>
                <w:lang w:eastAsia="ko-KR"/>
              </w:rPr>
              <w:t>/</w:t>
            </w:r>
            <w:r w:rsidRPr="003E08F7">
              <w:rPr>
                <w:rFonts w:ascii="Batang" w:eastAsia="Batang" w:hAnsi="Batang" w:cs="Batang" w:hint="eastAsia"/>
                <w:sz w:val="18"/>
                <w:szCs w:val="18"/>
                <w:lang w:eastAsia="ko-KR"/>
              </w:rPr>
              <w:t>소프트웨어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개조</w:t>
            </w:r>
            <w:r w:rsidRPr="003E08F7">
              <w:rPr>
                <w:rFonts w:ascii="Calibri" w:eastAsia="Calibri" w:hAnsi="Calibri" w:cs="Calibri"/>
                <w:sz w:val="18"/>
                <w:szCs w:val="18"/>
                <w:lang w:eastAsia="ko-KR"/>
              </w:rPr>
              <w:t xml:space="preserve">(Modification)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업그레이드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절차를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계획하고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실행합니다</w:t>
            </w:r>
            <w:r w:rsidRPr="003E08F7">
              <w:rPr>
                <w:rFonts w:ascii="Calibri" w:eastAsia="Calibri" w:hAnsi="Calibri" w:cs="Calibri"/>
                <w:sz w:val="18"/>
                <w:szCs w:val="18"/>
                <w:lang w:eastAsia="ko-KR"/>
              </w:rPr>
              <w:t>.</w:t>
            </w:r>
          </w:p>
          <w:p w14:paraId="17C5418B" w14:textId="77777777" w:rsidR="003E08F7" w:rsidRPr="003E08F7" w:rsidRDefault="003E08F7" w:rsidP="003E08F7">
            <w:pPr>
              <w:numPr>
                <w:ilvl w:val="0"/>
                <w:numId w:val="4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문서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개조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상태를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회신</w:t>
            </w:r>
            <w:r w:rsidRPr="003E08F7">
              <w:rPr>
                <w:rFonts w:ascii="Calibri" w:eastAsia="Calibri" w:hAnsi="Calibri" w:cs="Calibri"/>
                <w:sz w:val="18"/>
                <w:szCs w:val="18"/>
                <w:lang w:eastAsia="ko-KR"/>
              </w:rPr>
              <w:t xml:space="preserve">(Service Bulletin)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검토합니다</w:t>
            </w:r>
            <w:r w:rsidRPr="003E08F7">
              <w:rPr>
                <w:rFonts w:ascii="Calibri" w:eastAsia="Calibri" w:hAnsi="Calibri" w:cs="Calibri"/>
                <w:sz w:val="18"/>
                <w:szCs w:val="18"/>
                <w:lang w:eastAsia="ko-KR"/>
              </w:rPr>
              <w:t>.</w:t>
            </w:r>
          </w:p>
          <w:p w14:paraId="05704113"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w:t>
            </w:r>
          </w:p>
          <w:p w14:paraId="3E7D25A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애플리케이션</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지원</w:t>
            </w:r>
            <w:r w:rsidRPr="003E08F7">
              <w:rPr>
                <w:rFonts w:ascii="Calibri" w:eastAsia="Calibri" w:hAnsi="Calibri" w:cs="Calibri"/>
                <w:sz w:val="18"/>
                <w:szCs w:val="18"/>
              </w:rPr>
              <w:t xml:space="preserve"> (Application Support)</w:t>
            </w:r>
          </w:p>
          <w:p w14:paraId="62198660" w14:textId="77777777" w:rsidR="003E08F7" w:rsidRPr="003E08F7" w:rsidRDefault="003E08F7" w:rsidP="003E08F7">
            <w:pPr>
              <w:numPr>
                <w:ilvl w:val="0"/>
                <w:numId w:val="41"/>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다양한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효율적인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방식으로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모니터링하고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완결합니다</w:t>
            </w:r>
            <w:r w:rsidRPr="003E08F7">
              <w:rPr>
                <w:rFonts w:ascii="Calibri" w:eastAsia="Calibri" w:hAnsi="Calibri" w:cs="Calibri"/>
                <w:sz w:val="18"/>
                <w:szCs w:val="18"/>
                <w:lang w:eastAsia="ko-KR"/>
              </w:rPr>
              <w:t>.</w:t>
            </w:r>
          </w:p>
          <w:p w14:paraId="0844F881" w14:textId="77777777" w:rsidR="003E08F7" w:rsidRPr="003E08F7" w:rsidRDefault="003E08F7" w:rsidP="003E08F7">
            <w:pPr>
              <w:numPr>
                <w:ilvl w:val="0"/>
                <w:numId w:val="41"/>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루틴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워크플로우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세팅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교육</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일상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58FE285B"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고객</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지원</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센터</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업무</w:t>
            </w:r>
            <w:r w:rsidRPr="003E08F7">
              <w:rPr>
                <w:rFonts w:ascii="Calibri" w:eastAsia="Calibri" w:hAnsi="Calibri" w:cs="Calibri"/>
                <w:sz w:val="18"/>
                <w:szCs w:val="18"/>
              </w:rPr>
              <w:t xml:space="preserve"> (CCE - Center of Customer Excellence)</w:t>
            </w:r>
          </w:p>
          <w:p w14:paraId="295F0D71"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자산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반납된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모든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자산을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수거합니다</w:t>
            </w:r>
            <w:r w:rsidRPr="003E08F7">
              <w:rPr>
                <w:rFonts w:ascii="Calibri" w:eastAsia="Calibri" w:hAnsi="Calibri" w:cs="Calibri"/>
                <w:sz w:val="18"/>
                <w:szCs w:val="18"/>
                <w:lang w:eastAsia="ko-KR"/>
              </w:rPr>
              <w:t>.</w:t>
            </w:r>
          </w:p>
          <w:p w14:paraId="3E936E7C"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입고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확인서와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함께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회수된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처리를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진행합니다</w:t>
            </w:r>
            <w:r w:rsidRPr="003E08F7">
              <w:rPr>
                <w:rFonts w:ascii="Calibri" w:eastAsia="Calibri" w:hAnsi="Calibri" w:cs="Calibri"/>
                <w:sz w:val="18"/>
                <w:szCs w:val="18"/>
                <w:lang w:eastAsia="ko-KR"/>
              </w:rPr>
              <w:t>.</w:t>
            </w:r>
          </w:p>
          <w:p w14:paraId="39025AFF"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SOP </w:t>
            </w:r>
            <w:r w:rsidRPr="003E08F7">
              <w:rPr>
                <w:rFonts w:ascii="Batang" w:eastAsia="Batang" w:hAnsi="Batang" w:cs="Batang" w:hint="eastAsia"/>
                <w:sz w:val="18"/>
                <w:szCs w:val="18"/>
                <w:lang w:eastAsia="ko-KR"/>
              </w:rPr>
              <w:t>준수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이동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표준운영절차</w:t>
            </w:r>
            <w:r w:rsidRPr="003E08F7">
              <w:rPr>
                <w:rFonts w:ascii="Calibri" w:eastAsia="Calibri" w:hAnsi="Calibri" w:cs="Calibri"/>
                <w:sz w:val="18"/>
                <w:szCs w:val="18"/>
                <w:lang w:eastAsia="ko-KR"/>
              </w:rPr>
              <w:t>(SOP)</w:t>
            </w:r>
            <w:r w:rsidRPr="003E08F7">
              <w:rPr>
                <w:rFonts w:ascii="Batang" w:eastAsia="Batang" w:hAnsi="Batang" w:cs="Batang" w:hint="eastAsia"/>
                <w:sz w:val="18"/>
                <w:szCs w:val="18"/>
                <w:lang w:eastAsia="ko-KR"/>
              </w:rPr>
              <w:t>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가이드하고</w:t>
            </w:r>
            <w:r w:rsidRPr="003E08F7">
              <w:rPr>
                <w:rFonts w:ascii="Calibri" w:eastAsia="Calibri" w:hAnsi="Calibri" w:cs="Calibri"/>
                <w:sz w:val="18"/>
                <w:szCs w:val="18"/>
                <w:lang w:eastAsia="ko-KR"/>
              </w:rPr>
              <w:t xml:space="preserve"> PS SSO </w:t>
            </w:r>
            <w:r w:rsidRPr="003E08F7">
              <w:rPr>
                <w:rFonts w:ascii="Batang" w:eastAsia="Batang" w:hAnsi="Batang" w:cs="Batang" w:hint="eastAsia"/>
                <w:sz w:val="18"/>
                <w:szCs w:val="18"/>
                <w:lang w:eastAsia="ko-KR"/>
              </w:rPr>
              <w:t>팀에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보고합니다</w:t>
            </w:r>
            <w:r w:rsidRPr="003E08F7">
              <w:rPr>
                <w:rFonts w:ascii="Calibri" w:eastAsia="Calibri" w:hAnsi="Calibri" w:cs="Calibri"/>
                <w:sz w:val="18"/>
                <w:szCs w:val="18"/>
                <w:lang w:eastAsia="ko-KR"/>
              </w:rPr>
              <w:t>.</w:t>
            </w:r>
          </w:p>
          <w:p w14:paraId="2A69BB36"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대비를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위한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추적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물리적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353FC08A"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lastRenderedPageBreak/>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중고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장부</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가액에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따른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재고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69CA3144"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센터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w:t>
            </w:r>
            <w:r w:rsidRPr="003E08F7">
              <w:rPr>
                <w:rFonts w:ascii="Calibri" w:eastAsia="Calibri" w:hAnsi="Calibri" w:cs="Calibri"/>
                <w:sz w:val="18"/>
                <w:szCs w:val="18"/>
                <w:lang w:eastAsia="ko-KR"/>
              </w:rPr>
              <w:t xml:space="preserve">: DXD </w:t>
            </w:r>
            <w:r w:rsidRPr="003E08F7">
              <w:rPr>
                <w:rFonts w:ascii="Batang" w:eastAsia="Batang" w:hAnsi="Batang" w:cs="Batang" w:hint="eastAsia"/>
                <w:sz w:val="18"/>
                <w:szCs w:val="18"/>
                <w:lang w:eastAsia="ko-KR"/>
              </w:rPr>
              <w:t>사내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센터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0CD0F451" w14:textId="77777777" w:rsidR="003E08F7" w:rsidRPr="003E08F7" w:rsidRDefault="003E08F7" w:rsidP="003E08F7">
            <w:pPr>
              <w:numPr>
                <w:ilvl w:val="0"/>
                <w:numId w:val="42"/>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외주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선정</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결제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폐기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배치를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47398F82"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시스템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(REXIS/CRM)</w:t>
            </w:r>
          </w:p>
          <w:p w14:paraId="06433E07" w14:textId="77777777" w:rsidR="003E08F7" w:rsidRPr="003E08F7" w:rsidRDefault="003E08F7" w:rsidP="003E08F7">
            <w:pPr>
              <w:numPr>
                <w:ilvl w:val="0"/>
                <w:numId w:val="43"/>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데이터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w:t>
            </w:r>
            <w:r w:rsidRPr="003E08F7">
              <w:rPr>
                <w:rFonts w:ascii="Calibri" w:eastAsia="Calibri" w:hAnsi="Calibri" w:cs="Calibri"/>
                <w:sz w:val="18"/>
                <w:szCs w:val="18"/>
                <w:lang w:eastAsia="ko-KR"/>
              </w:rPr>
              <w:t>: REXIS</w:t>
            </w:r>
            <w:r w:rsidRPr="003E08F7">
              <w:rPr>
                <w:rFonts w:ascii="Batang" w:eastAsia="Batang" w:hAnsi="Batang" w:cs="Batang" w:hint="eastAsia"/>
                <w:sz w:val="18"/>
                <w:szCs w:val="18"/>
                <w:lang w:eastAsia="ko-KR"/>
              </w:rPr>
              <w:t>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성과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데이터를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결과를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검토합니다</w:t>
            </w:r>
            <w:r w:rsidRPr="003E08F7">
              <w:rPr>
                <w:rFonts w:ascii="Calibri" w:eastAsia="Calibri" w:hAnsi="Calibri" w:cs="Calibri"/>
                <w:sz w:val="18"/>
                <w:szCs w:val="18"/>
                <w:lang w:eastAsia="ko-KR"/>
              </w:rPr>
              <w:t>.</w:t>
            </w:r>
          </w:p>
          <w:p w14:paraId="5CAF572D" w14:textId="77777777" w:rsidR="003E08F7" w:rsidRPr="003E08F7" w:rsidRDefault="003E08F7" w:rsidP="003E08F7">
            <w:pPr>
              <w:numPr>
                <w:ilvl w:val="0"/>
                <w:numId w:val="43"/>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로그인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시간</w:t>
            </w:r>
            <w:r w:rsidRPr="003E08F7">
              <w:rPr>
                <w:rFonts w:ascii="Calibri" w:eastAsia="Calibri" w:hAnsi="Calibri" w:cs="Calibri"/>
                <w:sz w:val="18"/>
                <w:szCs w:val="18"/>
                <w:lang w:eastAsia="ko-KR"/>
              </w:rPr>
              <w:t xml:space="preserve">, SIQ(Service Installation Quality)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입력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데이터를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명확히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4DB041D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기타</w:t>
            </w:r>
            <w:r w:rsidRPr="003E08F7">
              <w:rPr>
                <w:rFonts w:ascii="Calibri" w:eastAsia="Calibri" w:hAnsi="Calibri" w:cs="Calibri"/>
                <w:sz w:val="18"/>
                <w:szCs w:val="18"/>
              </w:rPr>
              <w:t xml:space="preserve"> (Others)</w:t>
            </w:r>
          </w:p>
          <w:p w14:paraId="7DDBF0C2"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rPr>
            </w:pPr>
            <w:r w:rsidRPr="003E08F7">
              <w:rPr>
                <w:rFonts w:ascii="Batang" w:eastAsia="Batang" w:hAnsi="Batang" w:cs="Batang" w:hint="eastAsia"/>
                <w:sz w:val="18"/>
                <w:szCs w:val="18"/>
              </w:rPr>
              <w:t>글로벌</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소통</w:t>
            </w:r>
            <w:r w:rsidRPr="003E08F7">
              <w:rPr>
                <w:rFonts w:ascii="Calibri" w:eastAsia="Calibri" w:hAnsi="Calibri" w:cs="Calibri"/>
                <w:sz w:val="18"/>
                <w:szCs w:val="18"/>
              </w:rPr>
              <w:t xml:space="preserve">: Aurora, Grips </w:t>
            </w:r>
            <w:r w:rsidRPr="003E08F7">
              <w:rPr>
                <w:rFonts w:ascii="Batang" w:eastAsia="Batang" w:hAnsi="Batang" w:cs="Batang" w:hint="eastAsia"/>
                <w:sz w:val="18"/>
                <w:szCs w:val="18"/>
              </w:rPr>
              <w:t>등을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통한</w:t>
            </w:r>
            <w:r w:rsidRPr="003E08F7">
              <w:rPr>
                <w:rFonts w:ascii="Calibri" w:eastAsia="Calibri" w:hAnsi="Calibri" w:cs="Calibri"/>
                <w:sz w:val="18"/>
                <w:szCs w:val="18"/>
              </w:rPr>
              <w:t xml:space="preserve"> GCS(Global Customer Support)</w:t>
            </w:r>
            <w:r w:rsidRPr="003E08F7">
              <w:rPr>
                <w:rFonts w:ascii="Batang" w:eastAsia="Batang" w:hAnsi="Batang" w:cs="Batang" w:hint="eastAsia"/>
                <w:sz w:val="18"/>
                <w:szCs w:val="18"/>
              </w:rPr>
              <w:t>와의</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직접</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소통을</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담당합니다</w:t>
            </w:r>
            <w:r w:rsidRPr="003E08F7">
              <w:rPr>
                <w:rFonts w:ascii="Calibri" w:eastAsia="Calibri" w:hAnsi="Calibri" w:cs="Calibri"/>
                <w:sz w:val="18"/>
                <w:szCs w:val="18"/>
              </w:rPr>
              <w:t>.</w:t>
            </w:r>
          </w:p>
          <w:p w14:paraId="79B04021"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데모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룸을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7999235A"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판촉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워크숍</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영업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마케팅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활동을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지원합니다</w:t>
            </w:r>
            <w:r w:rsidRPr="003E08F7">
              <w:rPr>
                <w:rFonts w:ascii="Calibri" w:eastAsia="Calibri" w:hAnsi="Calibri" w:cs="Calibri"/>
                <w:sz w:val="18"/>
                <w:szCs w:val="18"/>
                <w:lang w:eastAsia="ko-KR"/>
              </w:rPr>
              <w:t>.</w:t>
            </w:r>
          </w:p>
          <w:p w14:paraId="02EE2D28"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정보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안내문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정보를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정기적으로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제공하고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업데이트합니다</w:t>
            </w:r>
            <w:r w:rsidRPr="003E08F7">
              <w:rPr>
                <w:rFonts w:ascii="Calibri" w:eastAsia="Calibri" w:hAnsi="Calibri" w:cs="Calibri"/>
                <w:sz w:val="18"/>
                <w:szCs w:val="18"/>
                <w:lang w:eastAsia="ko-KR"/>
              </w:rPr>
              <w:t>.</w:t>
            </w:r>
          </w:p>
          <w:p w14:paraId="06471BF2"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매뉴얼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사용자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운영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가이드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문서를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관리합니다</w:t>
            </w:r>
            <w:r w:rsidRPr="003E08F7">
              <w:rPr>
                <w:rFonts w:ascii="Calibri" w:eastAsia="Calibri" w:hAnsi="Calibri" w:cs="Calibri"/>
                <w:sz w:val="18"/>
                <w:szCs w:val="18"/>
                <w:lang w:eastAsia="ko-KR"/>
              </w:rPr>
              <w:t>.</w:t>
            </w:r>
          </w:p>
          <w:p w14:paraId="7107C02C" w14:textId="77777777" w:rsidR="003E08F7" w:rsidRPr="003E08F7" w:rsidRDefault="003E08F7" w:rsidP="003E08F7">
            <w:pPr>
              <w:numPr>
                <w:ilvl w:val="0"/>
                <w:numId w:val="44"/>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품질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식약처</w:t>
            </w:r>
            <w:r w:rsidRPr="003E08F7">
              <w:rPr>
                <w:rFonts w:ascii="Calibri" w:eastAsia="Calibri" w:hAnsi="Calibri" w:cs="Calibri"/>
                <w:sz w:val="18"/>
                <w:szCs w:val="18"/>
                <w:lang w:eastAsia="ko-KR"/>
              </w:rPr>
              <w:t xml:space="preserve">(KFDA) </w:t>
            </w:r>
            <w:r w:rsidRPr="003E08F7">
              <w:rPr>
                <w:rFonts w:ascii="Batang" w:eastAsia="Batang" w:hAnsi="Batang" w:cs="Batang" w:hint="eastAsia"/>
                <w:sz w:val="18"/>
                <w:szCs w:val="18"/>
                <w:lang w:eastAsia="ko-KR"/>
              </w:rPr>
              <w:t>감사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준비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마스터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파일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계측기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리스트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수행합니다</w:t>
            </w:r>
            <w:r w:rsidRPr="003E08F7">
              <w:rPr>
                <w:rFonts w:ascii="Calibri" w:eastAsia="Calibri" w:hAnsi="Calibri" w:cs="Calibri"/>
                <w:sz w:val="18"/>
                <w:szCs w:val="18"/>
                <w:lang w:eastAsia="ko-KR"/>
              </w:rPr>
              <w:t>.</w:t>
            </w:r>
          </w:p>
          <w:p w14:paraId="51643DBA"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b/>
                <w:bCs/>
                <w:sz w:val="18"/>
                <w:szCs w:val="18"/>
              </w:rPr>
            </w:pPr>
            <w:r w:rsidRPr="003E08F7">
              <w:rPr>
                <w:rFonts w:ascii="Calibri" w:eastAsia="Calibri" w:hAnsi="Calibri" w:cs="Calibri"/>
                <w:b/>
                <w:bCs/>
                <w:sz w:val="18"/>
                <w:szCs w:val="18"/>
              </w:rPr>
              <w:t>Who you are (</w:t>
            </w:r>
            <w:r w:rsidRPr="003E08F7">
              <w:rPr>
                <w:rFonts w:ascii="Batang" w:eastAsia="Batang" w:hAnsi="Batang" w:cs="Batang" w:hint="eastAsia"/>
                <w:b/>
                <w:bCs/>
                <w:sz w:val="18"/>
                <w:szCs w:val="18"/>
              </w:rPr>
              <w:t>자격</w:t>
            </w:r>
            <w:r w:rsidRPr="003E08F7">
              <w:rPr>
                <w:rFonts w:ascii="Calibri" w:eastAsia="Calibri" w:hAnsi="Calibri" w:cs="Calibri"/>
                <w:b/>
                <w:bCs/>
                <w:sz w:val="18"/>
                <w:szCs w:val="18"/>
              </w:rPr>
              <w:t xml:space="preserve"> </w:t>
            </w:r>
            <w:r w:rsidRPr="003E08F7">
              <w:rPr>
                <w:rFonts w:ascii="Batang" w:eastAsia="Batang" w:hAnsi="Batang" w:cs="Batang" w:hint="eastAsia"/>
                <w:b/>
                <w:bCs/>
                <w:sz w:val="18"/>
                <w:szCs w:val="18"/>
              </w:rPr>
              <w:t>요건</w:t>
            </w:r>
            <w:r w:rsidRPr="003E08F7">
              <w:rPr>
                <w:rFonts w:ascii="Calibri" w:eastAsia="Calibri" w:hAnsi="Calibri" w:cs="Calibri"/>
                <w:b/>
                <w:bCs/>
                <w:sz w:val="18"/>
                <w:szCs w:val="18"/>
              </w:rPr>
              <w:t>)</w:t>
            </w:r>
          </w:p>
          <w:p w14:paraId="0DA0ECE7"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1. Education &amp; Qualification</w:t>
            </w:r>
          </w:p>
          <w:p w14:paraId="71AD15B5"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Academic Background: Bachelor’s degree in </w:t>
            </w:r>
            <w:proofErr w:type="gramStart"/>
            <w:r w:rsidRPr="003E08F7">
              <w:rPr>
                <w:rFonts w:ascii="Calibri" w:eastAsia="Calibri" w:hAnsi="Calibri" w:cs="Calibri"/>
                <w:sz w:val="18"/>
                <w:szCs w:val="18"/>
              </w:rPr>
              <w:t>an engineering</w:t>
            </w:r>
            <w:proofErr w:type="gramEnd"/>
            <w:r w:rsidRPr="003E08F7">
              <w:rPr>
                <w:rFonts w:ascii="Calibri" w:eastAsia="Calibri" w:hAnsi="Calibri" w:cs="Calibri"/>
                <w:sz w:val="18"/>
                <w:szCs w:val="18"/>
              </w:rPr>
              <w:t>-related major, such as Electrical, Electronic, or Biomedical Engineering.</w:t>
            </w:r>
          </w:p>
          <w:p w14:paraId="1826BF03"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Industry Knowledge: Fundamental understanding of In Vitro Diagnostics (IVD), specifically for clinical laboratories.</w:t>
            </w:r>
          </w:p>
          <w:p w14:paraId="217A8C1E" w14:textId="77777777" w:rsidR="003E08F7" w:rsidRPr="003E08F7" w:rsidRDefault="003E08F7" w:rsidP="003E08F7">
            <w:pPr>
              <w:numPr>
                <w:ilvl w:val="0"/>
                <w:numId w:val="45"/>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Technical Skill: Professional knowledge in repairing and maintaining medical instruments.</w:t>
            </w:r>
          </w:p>
          <w:p w14:paraId="755E0CF3"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2. Experience</w:t>
            </w:r>
          </w:p>
          <w:p w14:paraId="3423AD01" w14:textId="77777777" w:rsidR="003E08F7" w:rsidRPr="003E08F7" w:rsidRDefault="003E08F7" w:rsidP="003E08F7">
            <w:pPr>
              <w:numPr>
                <w:ilvl w:val="0"/>
                <w:numId w:val="4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Industry Experience: Working experience within a clinical laboratory or the bio-science industry.</w:t>
            </w:r>
          </w:p>
          <w:p w14:paraId="57B0DA66" w14:textId="77777777" w:rsidR="003E08F7" w:rsidRPr="003E08F7" w:rsidRDefault="003E08F7" w:rsidP="003E08F7">
            <w:pPr>
              <w:numPr>
                <w:ilvl w:val="0"/>
                <w:numId w:val="46"/>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Functional Experience: Previous experience in technical engineering or customer service-related roles.</w:t>
            </w:r>
          </w:p>
          <w:p w14:paraId="36B76F7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3. Core Competencies</w:t>
            </w:r>
          </w:p>
          <w:p w14:paraId="363D18F4"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Technical Expertise: Specialized skills in service, application, and instrument optimization.</w:t>
            </w:r>
          </w:p>
          <w:p w14:paraId="60F31CDC"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Growth Mindset: A bold approach to taking risks, trying new things, and demonstrating resilience and learning agility.</w:t>
            </w:r>
          </w:p>
          <w:p w14:paraId="69A7040D"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Collaboration &amp; Leadership: Ability to </w:t>
            </w:r>
            <w:proofErr w:type="gramStart"/>
            <w:r w:rsidRPr="003E08F7">
              <w:rPr>
                <w:rFonts w:ascii="Calibri" w:eastAsia="Calibri" w:hAnsi="Calibri" w:cs="Calibri"/>
                <w:sz w:val="18"/>
                <w:szCs w:val="18"/>
              </w:rPr>
              <w:t>lead in</w:t>
            </w:r>
            <w:proofErr w:type="gramEnd"/>
            <w:r w:rsidRPr="003E08F7">
              <w:rPr>
                <w:rFonts w:ascii="Calibri" w:eastAsia="Calibri" w:hAnsi="Calibri" w:cs="Calibri"/>
                <w:sz w:val="18"/>
                <w:szCs w:val="18"/>
              </w:rPr>
              <w:t xml:space="preserve"> cross-functional teams and build networks to exchange knowledge and ideas.</w:t>
            </w:r>
          </w:p>
          <w:p w14:paraId="475368A6"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lastRenderedPageBreak/>
              <w:t>Customer Orientation: A customer-centric mindset with strong relationship management skills.</w:t>
            </w:r>
          </w:p>
          <w:p w14:paraId="65E280CB"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Communication: Excellent interpersonal and communication skills for effective internal and external cooperation.</w:t>
            </w:r>
          </w:p>
          <w:p w14:paraId="3D73D971" w14:textId="77777777" w:rsidR="003E08F7" w:rsidRPr="003E08F7" w:rsidRDefault="003E08F7" w:rsidP="003E08F7">
            <w:pPr>
              <w:numPr>
                <w:ilvl w:val="0"/>
                <w:numId w:val="47"/>
              </w:num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IT Proficiency: Strong capability in handling PC-based programs, particularly MS Office.</w:t>
            </w:r>
          </w:p>
          <w:p w14:paraId="20699AE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1. </w:t>
            </w:r>
            <w:r w:rsidRPr="003E08F7">
              <w:rPr>
                <w:rFonts w:ascii="Batang" w:eastAsia="Batang" w:hAnsi="Batang" w:cs="Batang" w:hint="eastAsia"/>
                <w:sz w:val="18"/>
                <w:szCs w:val="18"/>
              </w:rPr>
              <w:t>학력</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및</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전문</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지식</w:t>
            </w:r>
            <w:r w:rsidRPr="003E08F7">
              <w:rPr>
                <w:rFonts w:ascii="Calibri" w:eastAsia="Calibri" w:hAnsi="Calibri" w:cs="Calibri"/>
                <w:sz w:val="18"/>
                <w:szCs w:val="18"/>
              </w:rPr>
              <w:t xml:space="preserve"> (Education &amp; Qualification)</w:t>
            </w:r>
          </w:p>
          <w:p w14:paraId="0E680AAD"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의공학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공학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계열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전공의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소지자</w:t>
            </w:r>
            <w:r w:rsidRPr="003E08F7">
              <w:rPr>
                <w:rFonts w:ascii="Calibri" w:eastAsia="Calibri" w:hAnsi="Calibri" w:cs="Calibri"/>
                <w:sz w:val="18"/>
                <w:szCs w:val="18"/>
                <w:lang w:eastAsia="ko-KR"/>
              </w:rPr>
              <w:t>.</w:t>
            </w:r>
          </w:p>
          <w:p w14:paraId="486E4D43"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체외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진단</w:t>
            </w:r>
            <w:r w:rsidRPr="003E08F7">
              <w:rPr>
                <w:rFonts w:ascii="Calibri" w:eastAsia="Calibri" w:hAnsi="Calibri" w:cs="Calibri"/>
                <w:sz w:val="18"/>
                <w:szCs w:val="18"/>
                <w:lang w:eastAsia="ko-KR"/>
              </w:rPr>
              <w:t xml:space="preserve">(IVD) </w:t>
            </w:r>
            <w:r w:rsidRPr="003E08F7">
              <w:rPr>
                <w:rFonts w:ascii="Batang" w:eastAsia="Batang" w:hAnsi="Batang" w:cs="Batang" w:hint="eastAsia"/>
                <w:sz w:val="18"/>
                <w:szCs w:val="18"/>
                <w:lang w:eastAsia="ko-KR"/>
              </w:rPr>
              <w:t>기초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특히</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검사실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보유</w:t>
            </w:r>
            <w:r w:rsidRPr="003E08F7">
              <w:rPr>
                <w:rFonts w:ascii="Calibri" w:eastAsia="Calibri" w:hAnsi="Calibri" w:cs="Calibri"/>
                <w:sz w:val="18"/>
                <w:szCs w:val="18"/>
                <w:lang w:eastAsia="ko-KR"/>
              </w:rPr>
              <w:t>.</w:t>
            </w:r>
          </w:p>
          <w:p w14:paraId="4A96E8F1" w14:textId="77777777" w:rsidR="003E08F7" w:rsidRPr="003E08F7" w:rsidRDefault="003E08F7" w:rsidP="003E08F7">
            <w:pPr>
              <w:numPr>
                <w:ilvl w:val="0"/>
                <w:numId w:val="48"/>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의료</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기기</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수리에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역량</w:t>
            </w:r>
            <w:r w:rsidRPr="003E08F7">
              <w:rPr>
                <w:rFonts w:ascii="Calibri" w:eastAsia="Calibri" w:hAnsi="Calibri" w:cs="Calibri"/>
                <w:sz w:val="18"/>
                <w:szCs w:val="18"/>
                <w:lang w:eastAsia="ko-KR"/>
              </w:rPr>
              <w:t>.</w:t>
            </w:r>
          </w:p>
          <w:p w14:paraId="1A734B15"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2. </w:t>
            </w:r>
            <w:r w:rsidRPr="003E08F7">
              <w:rPr>
                <w:rFonts w:ascii="Batang" w:eastAsia="Batang" w:hAnsi="Batang" w:cs="Batang" w:hint="eastAsia"/>
                <w:sz w:val="18"/>
                <w:szCs w:val="18"/>
              </w:rPr>
              <w:t>업무</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경력</w:t>
            </w:r>
            <w:r w:rsidRPr="003E08F7">
              <w:rPr>
                <w:rFonts w:ascii="Calibri" w:eastAsia="Calibri" w:hAnsi="Calibri" w:cs="Calibri"/>
                <w:sz w:val="18"/>
                <w:szCs w:val="18"/>
              </w:rPr>
              <w:t xml:space="preserve"> (Experience)</w:t>
            </w:r>
          </w:p>
          <w:p w14:paraId="54141CD3" w14:textId="77777777" w:rsidR="003E08F7" w:rsidRPr="003E08F7" w:rsidRDefault="003E08F7" w:rsidP="003E08F7">
            <w:pPr>
              <w:numPr>
                <w:ilvl w:val="0"/>
                <w:numId w:val="4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임상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병리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실험실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바이오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과학</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산업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분야에서의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근무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경험</w:t>
            </w:r>
            <w:r w:rsidRPr="003E08F7">
              <w:rPr>
                <w:rFonts w:ascii="Calibri" w:eastAsia="Calibri" w:hAnsi="Calibri" w:cs="Calibri"/>
                <w:sz w:val="18"/>
                <w:szCs w:val="18"/>
                <w:lang w:eastAsia="ko-KR"/>
              </w:rPr>
              <w:t>.</w:t>
            </w:r>
          </w:p>
          <w:p w14:paraId="22A2AD56" w14:textId="77777777" w:rsidR="003E08F7" w:rsidRPr="003E08F7" w:rsidRDefault="003E08F7" w:rsidP="003E08F7">
            <w:pPr>
              <w:numPr>
                <w:ilvl w:val="0"/>
                <w:numId w:val="49"/>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직무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엔지니어링</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또는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직무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수행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경험</w:t>
            </w:r>
            <w:r w:rsidRPr="003E08F7">
              <w:rPr>
                <w:rFonts w:ascii="Calibri" w:eastAsia="Calibri" w:hAnsi="Calibri" w:cs="Calibri"/>
                <w:sz w:val="18"/>
                <w:szCs w:val="18"/>
                <w:lang w:eastAsia="ko-KR"/>
              </w:rPr>
              <w:t>.</w:t>
            </w:r>
          </w:p>
          <w:p w14:paraId="55E0782F" w14:textId="77777777" w:rsidR="003E08F7" w:rsidRPr="003E08F7" w:rsidRDefault="003E08F7" w:rsidP="003E08F7">
            <w:pPr>
              <w:pBdr>
                <w:top w:val="nil"/>
                <w:left w:val="nil"/>
                <w:bottom w:val="nil"/>
                <w:right w:val="nil"/>
                <w:between w:val="nil"/>
              </w:pBdr>
              <w:shd w:val="clear" w:color="auto" w:fill="D9D9D9"/>
              <w:rPr>
                <w:rFonts w:ascii="Calibri" w:eastAsia="Calibri" w:hAnsi="Calibri" w:cs="Calibri"/>
                <w:sz w:val="18"/>
                <w:szCs w:val="18"/>
              </w:rPr>
            </w:pPr>
            <w:r w:rsidRPr="003E08F7">
              <w:rPr>
                <w:rFonts w:ascii="Calibri" w:eastAsia="Calibri" w:hAnsi="Calibri" w:cs="Calibri"/>
                <w:sz w:val="18"/>
                <w:szCs w:val="18"/>
              </w:rPr>
              <w:t xml:space="preserve">3. </w:t>
            </w:r>
            <w:r w:rsidRPr="003E08F7">
              <w:rPr>
                <w:rFonts w:ascii="Batang" w:eastAsia="Batang" w:hAnsi="Batang" w:cs="Batang" w:hint="eastAsia"/>
                <w:sz w:val="18"/>
                <w:szCs w:val="18"/>
              </w:rPr>
              <w:t>핵심</w:t>
            </w:r>
            <w:r w:rsidRPr="003E08F7">
              <w:rPr>
                <w:rFonts w:ascii="Calibri" w:eastAsia="Calibri" w:hAnsi="Calibri" w:cs="Calibri"/>
                <w:sz w:val="18"/>
                <w:szCs w:val="18"/>
              </w:rPr>
              <w:t xml:space="preserve"> </w:t>
            </w:r>
            <w:r w:rsidRPr="003E08F7">
              <w:rPr>
                <w:rFonts w:ascii="Batang" w:eastAsia="Batang" w:hAnsi="Batang" w:cs="Batang" w:hint="eastAsia"/>
                <w:sz w:val="18"/>
                <w:szCs w:val="18"/>
              </w:rPr>
              <w:t>역량</w:t>
            </w:r>
            <w:r w:rsidRPr="003E08F7">
              <w:rPr>
                <w:rFonts w:ascii="Calibri" w:eastAsia="Calibri" w:hAnsi="Calibri" w:cs="Calibri"/>
                <w:sz w:val="18"/>
                <w:szCs w:val="18"/>
              </w:rPr>
              <w:t xml:space="preserve"> (Competencies)</w:t>
            </w:r>
          </w:p>
          <w:p w14:paraId="1F6F88E7"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전문성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서비스</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애플리케이션에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전문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지식과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장비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최적화</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14E3D9FE"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협업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리더십</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부서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협업</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교차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기능적</w:t>
            </w:r>
            <w:r w:rsidRPr="003E08F7">
              <w:rPr>
                <w:rFonts w:ascii="Calibri" w:eastAsia="Calibri" w:hAnsi="Calibri" w:cs="Calibri"/>
                <w:sz w:val="18"/>
                <w:szCs w:val="18"/>
                <w:lang w:eastAsia="ko-KR"/>
              </w:rPr>
              <w:t xml:space="preserve">(Cross-functional) </w:t>
            </w:r>
            <w:r w:rsidRPr="003E08F7">
              <w:rPr>
                <w:rFonts w:ascii="Batang" w:eastAsia="Batang" w:hAnsi="Batang" w:cs="Batang" w:hint="eastAsia"/>
                <w:sz w:val="18"/>
                <w:szCs w:val="18"/>
                <w:lang w:eastAsia="ko-KR"/>
              </w:rPr>
              <w:t>리더십</w:t>
            </w:r>
            <w:r w:rsidRPr="003E08F7">
              <w:rPr>
                <w:rFonts w:ascii="Calibri" w:eastAsia="Calibri" w:hAnsi="Calibri" w:cs="Calibri"/>
                <w:sz w:val="18"/>
                <w:szCs w:val="18"/>
                <w:lang w:eastAsia="ko-KR"/>
              </w:rPr>
              <w:t>.</w:t>
            </w:r>
          </w:p>
          <w:p w14:paraId="042E911C"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지향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고객</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중심의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사고방식과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원활한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관리</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09819C9E"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소통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역량</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뛰어난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커뮤니케이션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및</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대인</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관계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기술</w:t>
            </w:r>
            <w:r w:rsidRPr="003E08F7">
              <w:rPr>
                <w:rFonts w:ascii="Calibri" w:eastAsia="Calibri" w:hAnsi="Calibri" w:cs="Calibri"/>
                <w:sz w:val="18"/>
                <w:szCs w:val="18"/>
                <w:lang w:eastAsia="ko-KR"/>
              </w:rPr>
              <w:t>.</w:t>
            </w:r>
          </w:p>
          <w:p w14:paraId="4C620AC7"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Batang" w:eastAsia="Batang" w:hAnsi="Batang" w:cs="Batang" w:hint="eastAsia"/>
                <w:sz w:val="18"/>
                <w:szCs w:val="18"/>
                <w:lang w:eastAsia="ko-KR"/>
              </w:rPr>
              <w:t>마인드셋</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새로운</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시도에</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대한</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유연함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회복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탄력성</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학습</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민첩성을</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갖춘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성장</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마인드셋</w:t>
            </w:r>
            <w:r w:rsidRPr="003E08F7">
              <w:rPr>
                <w:rFonts w:ascii="Calibri" w:eastAsia="Calibri" w:hAnsi="Calibri" w:cs="Calibri"/>
                <w:sz w:val="18"/>
                <w:szCs w:val="18"/>
                <w:lang w:eastAsia="ko-KR"/>
              </w:rPr>
              <w:t>(Growth Mindset).</w:t>
            </w:r>
          </w:p>
          <w:p w14:paraId="684442AA" w14:textId="77777777" w:rsidR="003E08F7" w:rsidRPr="003E08F7" w:rsidRDefault="003E08F7" w:rsidP="003E08F7">
            <w:pPr>
              <w:numPr>
                <w:ilvl w:val="0"/>
                <w:numId w:val="50"/>
              </w:numPr>
              <w:pBdr>
                <w:top w:val="nil"/>
                <w:left w:val="nil"/>
                <w:bottom w:val="nil"/>
                <w:right w:val="nil"/>
                <w:between w:val="nil"/>
              </w:pBdr>
              <w:shd w:val="clear" w:color="auto" w:fill="D9D9D9"/>
              <w:rPr>
                <w:rFonts w:ascii="Calibri" w:eastAsia="Calibri" w:hAnsi="Calibri" w:cs="Calibri"/>
                <w:sz w:val="18"/>
                <w:szCs w:val="18"/>
                <w:lang w:eastAsia="ko-KR"/>
              </w:rPr>
            </w:pPr>
            <w:r w:rsidRPr="003E08F7">
              <w:rPr>
                <w:rFonts w:ascii="Calibri" w:eastAsia="Calibri" w:hAnsi="Calibri" w:cs="Calibri"/>
                <w:sz w:val="18"/>
                <w:szCs w:val="18"/>
                <w:lang w:eastAsia="ko-KR"/>
              </w:rPr>
              <w:t xml:space="preserve">IT </w:t>
            </w:r>
            <w:r w:rsidRPr="003E08F7">
              <w:rPr>
                <w:rFonts w:ascii="Batang" w:eastAsia="Batang" w:hAnsi="Batang" w:cs="Batang" w:hint="eastAsia"/>
                <w:sz w:val="18"/>
                <w:szCs w:val="18"/>
                <w:lang w:eastAsia="ko-KR"/>
              </w:rPr>
              <w:t>활용</w:t>
            </w:r>
            <w:r w:rsidRPr="003E08F7">
              <w:rPr>
                <w:rFonts w:ascii="Calibri" w:eastAsia="Calibri" w:hAnsi="Calibri" w:cs="Calibri"/>
                <w:sz w:val="18"/>
                <w:szCs w:val="18"/>
                <w:lang w:eastAsia="ko-KR"/>
              </w:rPr>
              <w:t>: MS Office</w:t>
            </w:r>
            <w:r w:rsidRPr="003E08F7">
              <w:rPr>
                <w:rFonts w:ascii="Batang" w:eastAsia="Batang" w:hAnsi="Batang" w:cs="Batang" w:hint="eastAsia"/>
                <w:sz w:val="18"/>
                <w:szCs w:val="18"/>
                <w:lang w:eastAsia="ko-KR"/>
              </w:rPr>
              <w:t>를</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포함한</w:t>
            </w:r>
            <w:r w:rsidRPr="003E08F7">
              <w:rPr>
                <w:rFonts w:ascii="Calibri" w:eastAsia="Calibri" w:hAnsi="Calibri" w:cs="Calibri"/>
                <w:sz w:val="18"/>
                <w:szCs w:val="18"/>
                <w:lang w:eastAsia="ko-KR"/>
              </w:rPr>
              <w:t xml:space="preserve"> PC </w:t>
            </w:r>
            <w:r w:rsidRPr="003E08F7">
              <w:rPr>
                <w:rFonts w:ascii="Batang" w:eastAsia="Batang" w:hAnsi="Batang" w:cs="Batang" w:hint="eastAsia"/>
                <w:sz w:val="18"/>
                <w:szCs w:val="18"/>
                <w:lang w:eastAsia="ko-KR"/>
              </w:rPr>
              <w:t>기반</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프로그램</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활용</w:t>
            </w:r>
            <w:r w:rsidRPr="003E08F7">
              <w:rPr>
                <w:rFonts w:ascii="Calibri" w:eastAsia="Calibri" w:hAnsi="Calibri" w:cs="Calibri"/>
                <w:sz w:val="18"/>
                <w:szCs w:val="18"/>
                <w:lang w:eastAsia="ko-KR"/>
              </w:rPr>
              <w:t xml:space="preserve"> </w:t>
            </w:r>
            <w:r w:rsidRPr="003E08F7">
              <w:rPr>
                <w:rFonts w:ascii="Batang" w:eastAsia="Batang" w:hAnsi="Batang" w:cs="Batang" w:hint="eastAsia"/>
                <w:sz w:val="18"/>
                <w:szCs w:val="18"/>
                <w:lang w:eastAsia="ko-KR"/>
              </w:rPr>
              <w:t>능력</w:t>
            </w:r>
            <w:r w:rsidRPr="003E08F7">
              <w:rPr>
                <w:rFonts w:ascii="Calibri" w:eastAsia="Calibri" w:hAnsi="Calibri" w:cs="Calibri"/>
                <w:sz w:val="18"/>
                <w:szCs w:val="18"/>
                <w:lang w:eastAsia="ko-KR"/>
              </w:rPr>
              <w:t>.</w:t>
            </w:r>
          </w:p>
          <w:p w14:paraId="708560D3" w14:textId="77777777" w:rsidR="003F2835" w:rsidRPr="003E08F7" w:rsidRDefault="003F2835" w:rsidP="000E25AE">
            <w:pPr>
              <w:pBdr>
                <w:top w:val="nil"/>
                <w:left w:val="nil"/>
                <w:bottom w:val="nil"/>
                <w:right w:val="nil"/>
                <w:between w:val="nil"/>
              </w:pBdr>
              <w:shd w:val="clear" w:color="auto" w:fill="D9D9D9"/>
              <w:rPr>
                <w:rFonts w:ascii="Calibri" w:hAnsi="Calibri" w:cs="Calibri"/>
                <w:sz w:val="18"/>
                <w:szCs w:val="18"/>
                <w:lang w:eastAsia="ko-KR"/>
              </w:rPr>
            </w:pPr>
          </w:p>
        </w:tc>
        <w:tc>
          <w:tcPr>
            <w:tcW w:w="1134" w:type="dxa"/>
            <w:shd w:val="clear" w:color="auto" w:fill="D8D8D8"/>
            <w:vAlign w:val="center"/>
          </w:tcPr>
          <w:p w14:paraId="47E0635B" w14:textId="77777777" w:rsidR="003F2835" w:rsidRPr="00D31659" w:rsidRDefault="00D31659">
            <w:pPr>
              <w:jc w:val="center"/>
              <w:rPr>
                <w:rFonts w:ascii="Calibri" w:eastAsia="Malgun Gothic" w:hAnsi="Calibri" w:cs="Calibri"/>
                <w:b/>
                <w:sz w:val="21"/>
                <w:szCs w:val="21"/>
                <w:lang w:eastAsia="ko-KR"/>
              </w:rPr>
            </w:pPr>
            <w:r w:rsidRPr="00492C14">
              <w:rPr>
                <w:rFonts w:ascii="Batang" w:eastAsia="Batang" w:hAnsi="Batang" w:cs="Batang" w:hint="eastAsia"/>
                <w:b/>
                <w:sz w:val="21"/>
                <w:szCs w:val="21"/>
                <w:lang w:eastAsia="ko-KR"/>
              </w:rPr>
              <w:lastRenderedPageBreak/>
              <w:t>정규직</w:t>
            </w:r>
          </w:p>
        </w:tc>
        <w:tc>
          <w:tcPr>
            <w:tcW w:w="994" w:type="dxa"/>
            <w:shd w:val="clear" w:color="auto" w:fill="D8D8D8"/>
            <w:vAlign w:val="center"/>
          </w:tcPr>
          <w:p w14:paraId="065078B2" w14:textId="15572D40" w:rsidR="003F2835" w:rsidRDefault="005E32A7">
            <w:pPr>
              <w:jc w:val="center"/>
              <w:rPr>
                <w:rFonts w:ascii="Calibri" w:eastAsia="Calibri" w:hAnsi="Calibri" w:cs="Calibri"/>
                <w:b/>
                <w:sz w:val="21"/>
                <w:szCs w:val="21"/>
              </w:rPr>
            </w:pPr>
            <w:r>
              <w:rPr>
                <w:rFonts w:ascii="Batang" w:eastAsia="Batang" w:hAnsi="Batang" w:cs="Batang" w:hint="eastAsia"/>
                <w:b/>
                <w:sz w:val="21"/>
                <w:szCs w:val="21"/>
                <w:lang w:eastAsia="ko-KR"/>
              </w:rPr>
              <w:t>서울</w:t>
            </w:r>
          </w:p>
        </w:tc>
      </w:tr>
    </w:tbl>
    <w:p w14:paraId="38C4D377" w14:textId="77777777" w:rsidR="003F2835" w:rsidRDefault="006D5C5C">
      <w:pPr>
        <w:spacing w:before="240" w:line="360" w:lineRule="auto"/>
        <w:rPr>
          <w:rFonts w:ascii="Malgun Gothic" w:eastAsia="Malgun Gothic" w:hAnsi="Malgun Gothic" w:cs="Malgun Gothic"/>
          <w:b/>
          <w:color w:val="0F243E"/>
        </w:rPr>
      </w:pPr>
      <w:r>
        <w:rPr>
          <w:rFonts w:ascii="Malgun Gothic" w:eastAsia="Malgun Gothic" w:hAnsi="Malgun Gothic" w:cs="Malgun Gothic"/>
          <w:b/>
          <w:color w:val="0F243E"/>
        </w:rPr>
        <w:lastRenderedPageBreak/>
        <w:t xml:space="preserve">2. 복리후생 (정규직 기준)  </w:t>
      </w:r>
    </w:p>
    <w:tbl>
      <w:tblPr>
        <w:tblStyle w:val="a1"/>
        <w:tblW w:w="9639"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2977"/>
        <w:gridCol w:w="3553"/>
        <w:gridCol w:w="3109"/>
      </w:tblGrid>
      <w:tr w:rsidR="003F2835" w14:paraId="6B8A2376"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71F13C11"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자녀학자금 지원(유치원~대학생)</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E9A4F1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Mileage system: 카페테리아식 복리후생</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0D8E306"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장기근속자 해외여행 포상휴가 지원</w:t>
            </w:r>
          </w:p>
        </w:tc>
      </w:tr>
      <w:tr w:rsidR="003F2835" w14:paraId="0FB9135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vAlign w:val="center"/>
          </w:tcPr>
          <w:p w14:paraId="2D7F4E3E"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임직원 단체보험 가입</w:t>
            </w:r>
          </w:p>
        </w:tc>
        <w:tc>
          <w:tcPr>
            <w:tcW w:w="3553" w:type="dxa"/>
            <w:tcBorders>
              <w:top w:val="single" w:sz="8" w:space="0" w:color="4F81BD"/>
              <w:left w:val="single" w:sz="8" w:space="0" w:color="4F81BD"/>
              <w:bottom w:val="single" w:sz="8" w:space="0" w:color="4F81BD"/>
              <w:right w:val="single" w:sz="8" w:space="0" w:color="4F81BD"/>
            </w:tcBorders>
            <w:vAlign w:val="center"/>
          </w:tcPr>
          <w:p w14:paraId="07E97B6A" w14:textId="77777777" w:rsidR="003F2835" w:rsidRDefault="006D5C5C">
            <w:pPr>
              <w:spacing w:line="276" w:lineRule="auto"/>
              <w:jc w:val="center"/>
              <w:rPr>
                <w:rFonts w:ascii="Malgun Gothic" w:eastAsia="Malgun Gothic" w:hAnsi="Malgun Gothic" w:cs="Malgun Gothic"/>
                <w:color w:val="000000"/>
                <w:sz w:val="18"/>
                <w:szCs w:val="18"/>
                <w:lang w:eastAsia="ko-KR"/>
              </w:rPr>
            </w:pPr>
            <w:r>
              <w:rPr>
                <w:rFonts w:ascii="Malgun Gothic" w:eastAsia="Malgun Gothic" w:hAnsi="Malgun Gothic" w:cs="Malgun Gothic"/>
                <w:color w:val="000000"/>
                <w:sz w:val="18"/>
                <w:szCs w:val="18"/>
                <w:lang w:eastAsia="ko-KR"/>
              </w:rPr>
              <w:t>Roche 자사 주식 구입 지원</w:t>
            </w:r>
          </w:p>
        </w:tc>
        <w:tc>
          <w:tcPr>
            <w:tcW w:w="3109" w:type="dxa"/>
            <w:tcBorders>
              <w:top w:val="single" w:sz="8" w:space="0" w:color="4F81BD"/>
              <w:left w:val="single" w:sz="8" w:space="0" w:color="4F81BD"/>
              <w:bottom w:val="single" w:sz="8" w:space="0" w:color="4F81BD"/>
              <w:right w:val="single" w:sz="8" w:space="0" w:color="4F81BD"/>
            </w:tcBorders>
            <w:vAlign w:val="center"/>
          </w:tcPr>
          <w:p w14:paraId="233051A6"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Babysitting Fee 지원</w:t>
            </w:r>
          </w:p>
        </w:tc>
      </w:tr>
      <w:tr w:rsidR="003F2835" w14:paraId="0E7F0D7E"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4A28AA41"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Hobby Club</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51866CB"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개인연금 지원</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642C31CA" w14:textId="77777777" w:rsidR="003F2835" w:rsidRDefault="006D5C5C">
            <w:pPr>
              <w:spacing w:line="276" w:lineRule="auto"/>
              <w:jc w:val="center"/>
              <w:rPr>
                <w:rFonts w:ascii="Malgun Gothic" w:eastAsia="Malgun Gothic" w:hAnsi="Malgun Gothic" w:cs="Malgun Gothic"/>
                <w:color w:val="000000"/>
                <w:sz w:val="18"/>
                <w:szCs w:val="18"/>
              </w:rPr>
            </w:pPr>
            <w:r>
              <w:rPr>
                <w:rFonts w:ascii="Malgun Gothic" w:eastAsia="Malgun Gothic" w:hAnsi="Malgun Gothic" w:cs="Malgun Gothic"/>
                <w:color w:val="000000"/>
                <w:sz w:val="18"/>
                <w:szCs w:val="18"/>
              </w:rPr>
              <w:t>콘도 지원</w:t>
            </w:r>
          </w:p>
        </w:tc>
      </w:tr>
    </w:tbl>
    <w:p w14:paraId="3B355EF5" w14:textId="77777777" w:rsidR="003F2835" w:rsidRDefault="003F2835">
      <w:pPr>
        <w:spacing w:line="360" w:lineRule="auto"/>
        <w:rPr>
          <w:rFonts w:ascii="Malgun Gothic" w:eastAsia="Malgun Gothic" w:hAnsi="Malgun Gothic" w:cs="Malgun Gothic"/>
          <w:b/>
          <w:color w:val="0F243E"/>
        </w:rPr>
      </w:pPr>
    </w:p>
    <w:p w14:paraId="0988C216" w14:textId="77777777" w:rsidR="003F2835" w:rsidRDefault="006D5C5C">
      <w:pPr>
        <w:spacing w:line="360" w:lineRule="auto"/>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3. 우대조건 및 급여 및 근무환경 </w:t>
      </w:r>
    </w:p>
    <w:p w14:paraId="5E8A7ABD" w14:textId="77777777" w:rsidR="003F2835" w:rsidRDefault="006D5C5C">
      <w:pPr>
        <w:spacing w:line="276" w:lineRule="auto"/>
        <w:rPr>
          <w:rFonts w:ascii="Malgun Gothic" w:eastAsia="Malgun Gothic" w:hAnsi="Malgun Gothic" w:cs="Malgun Gothic"/>
          <w:color w:val="444444"/>
          <w:sz w:val="20"/>
          <w:szCs w:val="20"/>
          <w:lang w:eastAsia="ko-KR"/>
        </w:rPr>
      </w:pPr>
      <w:r>
        <w:rPr>
          <w:rFonts w:ascii="Malgun Gothic" w:eastAsia="Malgun Gothic" w:hAnsi="Malgun Gothic" w:cs="Malgun Gothic"/>
          <w:sz w:val="20"/>
          <w:szCs w:val="20"/>
          <w:lang w:eastAsia="ko-KR"/>
        </w:rPr>
        <w:t>-  국가보훈대상자 및 장애인은 관련 법규에 의거하여 우대</w:t>
      </w:r>
    </w:p>
    <w:p w14:paraId="0193A012" w14:textId="1762F63E"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위치 :</w:t>
      </w:r>
      <w:r>
        <w:rPr>
          <w:rFonts w:ascii="Malgun Gothic" w:eastAsia="Malgun Gothic" w:hAnsi="Malgun Gothic" w:cs="Malgun Gothic"/>
          <w:sz w:val="20"/>
          <w:szCs w:val="20"/>
          <w:lang w:eastAsia="ko-KR"/>
        </w:rPr>
        <w:t xml:space="preserve"> </w:t>
      </w:r>
      <w:r w:rsidR="005E32A7" w:rsidRPr="005E32A7">
        <w:rPr>
          <w:rFonts w:ascii="Malgun Gothic" w:eastAsia="Malgun Gothic" w:hAnsi="Malgun Gothic" w:cs="Malgun Gothic"/>
          <w:sz w:val="20"/>
          <w:szCs w:val="20"/>
          <w:lang w:eastAsia="ko-KR"/>
        </w:rPr>
        <w:t>서울시 강남구 테헤란로 108길 22 서경빌딩 2층</w:t>
      </w:r>
      <w:r>
        <w:rPr>
          <w:rFonts w:ascii="Malgun Gothic" w:eastAsia="Malgun Gothic" w:hAnsi="Malgun Gothic" w:cs="Malgun Gothic"/>
          <w:sz w:val="20"/>
          <w:szCs w:val="20"/>
          <w:lang w:eastAsia="ko-KR"/>
        </w:rPr>
        <w:br/>
        <w:t xml:space="preserve">-  </w:t>
      </w:r>
      <w:r>
        <w:rPr>
          <w:rFonts w:ascii="Malgun Gothic" w:eastAsia="Malgun Gothic" w:hAnsi="Malgun Gothic" w:cs="Malgun Gothic"/>
          <w:b/>
          <w:sz w:val="20"/>
          <w:szCs w:val="20"/>
          <w:lang w:eastAsia="ko-KR"/>
        </w:rPr>
        <w:t>근무시간 :</w:t>
      </w:r>
      <w:r>
        <w:rPr>
          <w:rFonts w:ascii="Malgun Gothic" w:eastAsia="Malgun Gothic" w:hAnsi="Malgun Gothic" w:cs="Malgun Gothic"/>
          <w:sz w:val="20"/>
          <w:szCs w:val="20"/>
          <w:lang w:eastAsia="ko-KR"/>
        </w:rPr>
        <w:t xml:space="preserve"> 주 5일 8:30~17:30</w:t>
      </w:r>
    </w:p>
    <w:p w14:paraId="17708C3D"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lastRenderedPageBreak/>
        <w:t xml:space="preserve">-  </w:t>
      </w:r>
      <w:r>
        <w:rPr>
          <w:rFonts w:ascii="Malgun Gothic" w:eastAsia="Malgun Gothic" w:hAnsi="Malgun Gothic" w:cs="Malgun Gothic"/>
          <w:b/>
          <w:sz w:val="20"/>
          <w:szCs w:val="20"/>
          <w:lang w:eastAsia="ko-KR"/>
        </w:rPr>
        <w:t xml:space="preserve">급여 : </w:t>
      </w:r>
      <w:r>
        <w:rPr>
          <w:rFonts w:ascii="Malgun Gothic" w:eastAsia="Malgun Gothic" w:hAnsi="Malgun Gothic" w:cs="Malgun Gothic"/>
          <w:sz w:val="20"/>
          <w:szCs w:val="20"/>
          <w:lang w:eastAsia="ko-KR"/>
        </w:rPr>
        <w:t xml:space="preserve">경력에 따른 협의 </w:t>
      </w:r>
    </w:p>
    <w:p w14:paraId="53C0AE64" w14:textId="77777777" w:rsidR="003F2835" w:rsidRDefault="006D5C5C">
      <w:pPr>
        <w:spacing w:line="276" w:lineRule="auto"/>
        <w:rPr>
          <w:rFonts w:ascii="Malgun Gothic" w:eastAsia="Malgun Gothic" w:hAnsi="Malgun Gothic" w:cs="Malgun Gothic"/>
          <w:sz w:val="20"/>
          <w:szCs w:val="20"/>
          <w:lang w:eastAsia="ko-KR"/>
        </w:rPr>
      </w:pPr>
      <w:r>
        <w:rPr>
          <w:rFonts w:ascii="Malgun Gothic" w:eastAsia="Malgun Gothic" w:hAnsi="Malgun Gothic" w:cs="Malgun Gothic"/>
          <w:sz w:val="20"/>
          <w:szCs w:val="20"/>
          <w:lang w:eastAsia="ko-KR"/>
        </w:rPr>
        <w:br/>
      </w:r>
    </w:p>
    <w:p w14:paraId="21EF1A71" w14:textId="77777777" w:rsidR="003F2835" w:rsidRDefault="006D5C5C">
      <w:pPr>
        <w:spacing w:line="360" w:lineRule="auto"/>
        <w:jc w:val="both"/>
        <w:rPr>
          <w:rFonts w:ascii="Malgun Gothic" w:eastAsia="Malgun Gothic" w:hAnsi="Malgun Gothic" w:cs="Malgun Gothic"/>
          <w:b/>
          <w:color w:val="0F243E"/>
          <w:lang w:eastAsia="ko-KR"/>
        </w:rPr>
      </w:pPr>
      <w:r>
        <w:rPr>
          <w:rFonts w:ascii="Malgun Gothic" w:eastAsia="Malgun Gothic" w:hAnsi="Malgun Gothic" w:cs="Malgun Gothic"/>
          <w:b/>
          <w:color w:val="0F243E"/>
          <w:lang w:eastAsia="ko-KR"/>
        </w:rPr>
        <w:t xml:space="preserve">4. 제출 서류 및 접수 </w:t>
      </w:r>
    </w:p>
    <w:p w14:paraId="6CD6369E" w14:textId="0D015567" w:rsidR="003F2835" w:rsidRDefault="006D5C5C">
      <w:pPr>
        <w:numPr>
          <w:ilvl w:val="0"/>
          <w:numId w:val="3"/>
        </w:numPr>
        <w:spacing w:line="360" w:lineRule="auto"/>
        <w:jc w:val="both"/>
        <w:rPr>
          <w:rFonts w:ascii="Malgun Gothic" w:eastAsia="Malgun Gothic" w:hAnsi="Malgun Gothic" w:cs="Malgun Gothic"/>
        </w:rPr>
      </w:pPr>
      <w:bookmarkStart w:id="1" w:name="_heading=h.30j0zll" w:colFirst="0" w:colLast="0"/>
      <w:bookmarkEnd w:id="1"/>
      <w:r>
        <w:rPr>
          <w:rFonts w:ascii="Malgun Gothic" w:eastAsia="Malgun Gothic" w:hAnsi="Malgun Gothic" w:cs="Malgun Gothic"/>
          <w:b/>
          <w:color w:val="0F243E"/>
          <w:sz w:val="20"/>
          <w:szCs w:val="20"/>
        </w:rPr>
        <w:t xml:space="preserve">온라인접수 : </w:t>
      </w:r>
      <w:sdt>
        <w:sdtPr>
          <w:tag w:val="goog_rdk_2"/>
          <w:id w:val="-2125757057"/>
        </w:sdtPr>
        <w:sdtContent/>
      </w:sdt>
      <w:r w:rsidR="00DD544B" w:rsidRPr="00DD544B">
        <w:rPr>
          <w:rFonts w:asciiTheme="minorEastAsia" w:hAnsiTheme="minorEastAsia" w:cs="Calibri"/>
          <w:b/>
          <w:sz w:val="21"/>
          <w:szCs w:val="21"/>
        </w:rPr>
        <w:t xml:space="preserve"> </w:t>
      </w:r>
      <w:r w:rsidR="000E25AE" w:rsidRPr="003E08F7">
        <w:rPr>
          <w:rFonts w:ascii="Arial" w:hAnsi="Arial" w:cs="Arial"/>
          <w:color w:val="5B9BD5" w:themeColor="accent1"/>
          <w:sz w:val="22"/>
          <w:szCs w:val="22"/>
        </w:rPr>
        <w:t xml:space="preserve"> </w:t>
      </w:r>
      <w:hyperlink r:id="rId9" w:history="1">
        <w:r w:rsidR="003E08F7" w:rsidRPr="003E08F7">
          <w:rPr>
            <w:rStyle w:val="Hyperlink"/>
            <w:b/>
            <w:bCs/>
            <w:color w:val="5B9BD5" w:themeColor="accent1"/>
          </w:rPr>
          <w:t>ILM Field Service Engineer</w:t>
        </w:r>
        <w:r w:rsidR="000E25AE" w:rsidRPr="003E08F7">
          <w:rPr>
            <w:rStyle w:val="Hyperlink"/>
            <w:b/>
            <w:color w:val="5B9BD5" w:themeColor="accent1"/>
          </w:rPr>
          <w:t xml:space="preserve"> </w:t>
        </w:r>
        <w:r w:rsidRPr="003E08F7">
          <w:rPr>
            <w:rStyle w:val="Hyperlink"/>
            <w:rFonts w:ascii="Malgun Gothic" w:eastAsia="Malgun Gothic" w:hAnsi="Malgun Gothic" w:cs="Malgun Gothic"/>
            <w:b/>
            <w:color w:val="5B9BD5" w:themeColor="accent1"/>
          </w:rPr>
          <w:t>(바로가기 Click)</w:t>
        </w:r>
      </w:hyperlink>
      <w:r>
        <w:fldChar w:fldCharType="begin"/>
      </w:r>
      <w:r>
        <w:instrText xml:space="preserve"> HYPERLINK "https://roche.wd3.myworkdayjobs.com/roche-ext/job/Seoul/IT-Specialist_202304-108386" </w:instrText>
      </w:r>
      <w:r>
        <w:fldChar w:fldCharType="separate"/>
      </w:r>
    </w:p>
    <w:p w14:paraId="70FA35DE" w14:textId="4031837D" w:rsidR="003F2835" w:rsidRDefault="006D5C5C">
      <w:pPr>
        <w:numPr>
          <w:ilvl w:val="0"/>
          <w:numId w:val="3"/>
        </w:numPr>
        <w:spacing w:line="360" w:lineRule="auto"/>
        <w:jc w:val="both"/>
        <w:rPr>
          <w:rFonts w:ascii="Imago" w:eastAsia="Imago" w:hAnsi="Imago" w:cs="Imago"/>
          <w:color w:val="000000"/>
          <w:sz w:val="20"/>
          <w:szCs w:val="20"/>
        </w:rPr>
      </w:pPr>
      <w:r>
        <w:fldChar w:fldCharType="end"/>
      </w:r>
      <w:r>
        <w:rPr>
          <w:rFonts w:ascii="Imago" w:eastAsia="Imago" w:hAnsi="Imago" w:cs="Imago"/>
          <w:b/>
          <w:color w:val="000000"/>
          <w:sz w:val="20"/>
          <w:szCs w:val="20"/>
        </w:rPr>
        <w:t>제출기한 :</w:t>
      </w:r>
      <w:r>
        <w:rPr>
          <w:rFonts w:ascii="Imago" w:eastAsia="Imago" w:hAnsi="Imago" w:cs="Imago"/>
          <w:color w:val="FF0000"/>
          <w:sz w:val="20"/>
          <w:szCs w:val="20"/>
        </w:rPr>
        <w:t xml:space="preserve"> </w:t>
      </w:r>
      <w:sdt>
        <w:sdtPr>
          <w:tag w:val="goog_rdk_3"/>
          <w:id w:val="1040553482"/>
        </w:sdtPr>
        <w:sdtContent/>
      </w:sdt>
      <w:r w:rsidR="00622622">
        <w:rPr>
          <w:rFonts w:ascii="Malgun Gothic" w:eastAsia="Malgun Gothic" w:hAnsi="Malgun Gothic" w:cs="Malgun Gothic"/>
          <w:color w:val="0F243E"/>
          <w:sz w:val="20"/>
          <w:szCs w:val="20"/>
        </w:rPr>
        <w:t>202</w:t>
      </w:r>
      <w:r w:rsidR="005E32A7">
        <w:rPr>
          <w:rFonts w:ascii="Malgun Gothic" w:hAnsi="Malgun Gothic" w:cs="Malgun Gothic" w:hint="eastAsia"/>
          <w:color w:val="0F243E"/>
          <w:sz w:val="20"/>
          <w:szCs w:val="20"/>
        </w:rPr>
        <w:t>6</w:t>
      </w:r>
      <w:r>
        <w:rPr>
          <w:rFonts w:ascii="Malgun Gothic" w:eastAsia="Malgun Gothic" w:hAnsi="Malgun Gothic" w:cs="Malgun Gothic"/>
          <w:color w:val="0F243E"/>
          <w:sz w:val="20"/>
          <w:szCs w:val="20"/>
        </w:rPr>
        <w:t>년</w:t>
      </w:r>
      <w:r w:rsidR="00D446D5">
        <w:rPr>
          <w:rFonts w:ascii="Malgun Gothic" w:eastAsia="Malgun Gothic" w:hAnsi="Malgun Gothic" w:cs="Malgun Gothic"/>
          <w:color w:val="0F243E"/>
          <w:sz w:val="20"/>
          <w:szCs w:val="20"/>
        </w:rPr>
        <w:t xml:space="preserve"> 0</w:t>
      </w:r>
      <w:r w:rsidR="005E32A7">
        <w:rPr>
          <w:rFonts w:ascii="Malgun Gothic" w:hAnsi="Malgun Gothic" w:cs="Malgun Gothic" w:hint="eastAsia"/>
          <w:color w:val="0F243E"/>
          <w:sz w:val="20"/>
          <w:szCs w:val="20"/>
        </w:rPr>
        <w:t>4</w:t>
      </w:r>
      <w:r>
        <w:rPr>
          <w:rFonts w:ascii="Malgun Gothic" w:eastAsia="Malgun Gothic" w:hAnsi="Malgun Gothic" w:cs="Malgun Gothic"/>
          <w:color w:val="0F243E"/>
          <w:sz w:val="20"/>
          <w:szCs w:val="20"/>
        </w:rPr>
        <w:t>월</w:t>
      </w:r>
      <w:r w:rsidR="00D446D5">
        <w:rPr>
          <w:rFonts w:ascii="Malgun Gothic" w:eastAsia="Malgun Gothic" w:hAnsi="Malgun Gothic" w:cs="Malgun Gothic"/>
          <w:color w:val="0F243E"/>
          <w:sz w:val="20"/>
          <w:szCs w:val="20"/>
        </w:rPr>
        <w:t xml:space="preserve"> </w:t>
      </w:r>
      <w:r w:rsidR="005E32A7">
        <w:rPr>
          <w:rFonts w:ascii="Malgun Gothic" w:hAnsi="Malgun Gothic" w:cs="Malgun Gothic" w:hint="eastAsia"/>
          <w:color w:val="0F243E"/>
          <w:sz w:val="20"/>
          <w:szCs w:val="20"/>
        </w:rPr>
        <w:t>1</w:t>
      </w:r>
      <w:r w:rsidR="003E08F7">
        <w:rPr>
          <w:rFonts w:ascii="Malgun Gothic" w:eastAsia="Malgun Gothic" w:hAnsi="Malgun Gothic" w:cs="Malgun Gothic" w:hint="eastAsia"/>
          <w:color w:val="0F243E"/>
          <w:sz w:val="20"/>
          <w:szCs w:val="20"/>
          <w:lang w:eastAsia="ko-KR"/>
        </w:rPr>
        <w:t>6</w:t>
      </w:r>
      <w:r w:rsidR="00D446D5">
        <w:rPr>
          <w:rFonts w:ascii="Malgun Gothic" w:eastAsia="Malgun Gothic" w:hAnsi="Malgun Gothic" w:cs="Malgun Gothic" w:hint="eastAsia"/>
          <w:color w:val="0F243E"/>
          <w:sz w:val="20"/>
          <w:szCs w:val="20"/>
          <w:lang w:eastAsia="ko-KR"/>
        </w:rPr>
        <w:t>일</w:t>
      </w:r>
      <w:r>
        <w:rPr>
          <w:rFonts w:ascii="Malgun Gothic" w:eastAsia="Malgun Gothic" w:hAnsi="Malgun Gothic" w:cs="Malgun Gothic"/>
          <w:color w:val="0F243E"/>
          <w:sz w:val="20"/>
          <w:szCs w:val="20"/>
        </w:rPr>
        <w:t xml:space="preserve"> </w:t>
      </w:r>
      <w:r>
        <w:rPr>
          <w:rFonts w:ascii="Malgun Gothic" w:eastAsia="Malgun Gothic" w:hAnsi="Malgun Gothic" w:cs="Malgun Gothic"/>
          <w:color w:val="000000"/>
          <w:sz w:val="20"/>
          <w:szCs w:val="20"/>
        </w:rPr>
        <w:t>까지</w:t>
      </w:r>
    </w:p>
    <w:p w14:paraId="49F18A32" w14:textId="77777777" w:rsidR="003F2835" w:rsidRDefault="006D5C5C">
      <w:pPr>
        <w:numPr>
          <w:ilvl w:val="0"/>
          <w:numId w:val="3"/>
        </w:numPr>
        <w:spacing w:after="240"/>
        <w:rPr>
          <w:rFonts w:ascii="Malgun Gothic" w:eastAsia="Malgun Gothic" w:hAnsi="Malgun Gothic" w:cs="Malgun Gothic"/>
          <w:color w:val="0F243E"/>
          <w:sz w:val="20"/>
          <w:szCs w:val="20"/>
        </w:rPr>
      </w:pPr>
      <w:r>
        <w:rPr>
          <w:rFonts w:ascii="Malgun Gothic" w:eastAsia="Malgun Gothic" w:hAnsi="Malgun Gothic" w:cs="Malgun Gothic"/>
          <w:b/>
          <w:color w:val="0F243E"/>
          <w:sz w:val="20"/>
          <w:szCs w:val="20"/>
        </w:rPr>
        <w:t xml:space="preserve">제출 서류 : </w:t>
      </w:r>
      <w:r>
        <w:rPr>
          <w:rFonts w:ascii="Malgun Gothic" w:eastAsia="Malgun Gothic" w:hAnsi="Malgun Gothic" w:cs="Malgun Gothic"/>
          <w:b/>
          <w:color w:val="0F243E"/>
          <w:sz w:val="20"/>
          <w:szCs w:val="20"/>
        </w:rPr>
        <w:br/>
      </w:r>
      <w:r>
        <w:rPr>
          <w:rFonts w:ascii="Malgun Gothic" w:eastAsia="Malgun Gothic" w:hAnsi="Malgun Gothic" w:cs="Malgun Gothic"/>
          <w:color w:val="0F243E"/>
          <w:sz w:val="20"/>
          <w:szCs w:val="20"/>
        </w:rPr>
        <w:t>- English and Korean resume and self-introduction in 1 MS Word file or PDF file.</w:t>
      </w:r>
      <w:r>
        <w:rPr>
          <w:rFonts w:ascii="Malgun Gothic" w:eastAsia="Malgun Gothic" w:hAnsi="Malgun Gothic" w:cs="Malgun Gothic"/>
          <w:color w:val="0F243E"/>
          <w:sz w:val="20"/>
          <w:szCs w:val="20"/>
        </w:rPr>
        <w:br/>
        <w:t>- Please include your current salary and expected salary information in resume.</w:t>
      </w:r>
      <w:r>
        <w:rPr>
          <w:rFonts w:ascii="Malgun Gothic" w:eastAsia="Malgun Gothic" w:hAnsi="Malgun Gothic" w:cs="Malgun Gothic"/>
          <w:color w:val="0F243E"/>
          <w:sz w:val="20"/>
          <w:szCs w:val="20"/>
        </w:rPr>
        <w:br/>
        <w:t>- 국, 영문 이력서와 국, 영문 자기소개서를 1개의 MS Word 혹은 PDF 파일로 제출</w:t>
      </w:r>
      <w:r>
        <w:rPr>
          <w:rFonts w:ascii="Malgun Gothic" w:eastAsia="Malgun Gothic" w:hAnsi="Malgun Gothic" w:cs="Malgun Gothic"/>
          <w:color w:val="0F243E"/>
          <w:sz w:val="20"/>
          <w:szCs w:val="20"/>
        </w:rPr>
        <w:br/>
        <w:t>- 이력서 상단에 현재 연봉과 희망 연봉을 반드시 표기하시기 바랍니다. 누락 시 이력서가 검토되지 않습니다.</w:t>
      </w:r>
    </w:p>
    <w:p w14:paraId="524F8671" w14:textId="77777777" w:rsidR="003F2835" w:rsidRDefault="006D5C5C">
      <w:pPr>
        <w:numPr>
          <w:ilvl w:val="0"/>
          <w:numId w:val="3"/>
        </w:numPr>
        <w:spacing w:line="360" w:lineRule="auto"/>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t>입사지원서 내용 중 허위사실이 판명될 경우 입사가 취소될 수 있습니다.</w:t>
      </w:r>
    </w:p>
    <w:p w14:paraId="4FE57491" w14:textId="77777777" w:rsidR="003F2835" w:rsidRDefault="006D5C5C">
      <w:pPr>
        <w:numPr>
          <w:ilvl w:val="0"/>
          <w:numId w:val="3"/>
        </w:numPr>
        <w:spacing w:line="360" w:lineRule="auto"/>
        <w:jc w:val="both"/>
        <w:rPr>
          <w:rFonts w:ascii="Malgun Gothic" w:eastAsia="Malgun Gothic" w:hAnsi="Malgun Gothic" w:cs="Malgun Gothic"/>
          <w:b/>
          <w:color w:val="0F243E"/>
          <w:sz w:val="20"/>
          <w:szCs w:val="20"/>
          <w:lang w:eastAsia="ko-KR"/>
        </w:rPr>
      </w:pPr>
      <w:r>
        <w:rPr>
          <w:rFonts w:ascii="Malgun Gothic" w:eastAsia="Malgun Gothic" w:hAnsi="Malgun Gothic" w:cs="Malgun Gothic"/>
          <w:b/>
          <w:color w:val="0F243E"/>
          <w:sz w:val="20"/>
          <w:szCs w:val="20"/>
          <w:lang w:eastAsia="ko-KR"/>
        </w:rPr>
        <w:t>(보훈)취업지원대상자 우대-취업지원대상자증명서 제출 요망</w:t>
      </w:r>
    </w:p>
    <w:p w14:paraId="30B5BE83" w14:textId="77777777" w:rsidR="003F2835" w:rsidRDefault="003F2835">
      <w:pPr>
        <w:spacing w:line="360" w:lineRule="auto"/>
        <w:ind w:left="800"/>
        <w:jc w:val="both"/>
        <w:rPr>
          <w:rFonts w:ascii="Malgun Gothic" w:eastAsia="Malgun Gothic" w:hAnsi="Malgun Gothic" w:cs="Malgun Gothic"/>
          <w:b/>
          <w:color w:val="0F243E"/>
          <w:sz w:val="20"/>
          <w:szCs w:val="20"/>
          <w:lang w:eastAsia="ko-KR"/>
        </w:rPr>
      </w:pPr>
    </w:p>
    <w:p w14:paraId="475A6747" w14:textId="77777777" w:rsidR="003F2835" w:rsidRDefault="006D5C5C">
      <w:pPr>
        <w:spacing w:line="360" w:lineRule="auto"/>
        <w:jc w:val="both"/>
        <w:rPr>
          <w:rFonts w:ascii="Malgun Gothic" w:eastAsia="Malgun Gothic" w:hAnsi="Malgun Gothic" w:cs="Malgun Gothic"/>
          <w:b/>
          <w:color w:val="0F243E"/>
        </w:rPr>
      </w:pPr>
      <w:r>
        <w:rPr>
          <w:rFonts w:ascii="Malgun Gothic" w:eastAsia="Malgun Gothic" w:hAnsi="Malgun Gothic" w:cs="Malgun Gothic"/>
          <w:b/>
          <w:color w:val="0F243E"/>
        </w:rPr>
        <w:t>5. 전형절차</w:t>
      </w:r>
    </w:p>
    <w:p w14:paraId="7238F7C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Job application screening 서류 전형</w:t>
      </w:r>
    </w:p>
    <w:p w14:paraId="0E860667"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Interview 면접 전형</w:t>
      </w:r>
    </w:p>
    <w:p w14:paraId="46B05BFC" w14:textId="77777777" w:rsidR="003F2835" w:rsidRDefault="006D5C5C">
      <w:pPr>
        <w:shd w:val="clear" w:color="auto" w:fill="FFFFFF"/>
        <w:ind w:left="760"/>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w:t>
      </w:r>
      <w:r>
        <w:rPr>
          <w:rFonts w:ascii="Malgun Gothic" w:eastAsia="Malgun Gothic" w:hAnsi="Malgun Gothic" w:cs="Malgun Gothic"/>
          <w:color w:val="4A4A4A"/>
          <w:sz w:val="20"/>
          <w:szCs w:val="20"/>
        </w:rPr>
        <w:t xml:space="preserve"> Interview will be informed to the candidate who passes the resume screen test.</w:t>
      </w:r>
    </w:p>
    <w:p w14:paraId="76C59FB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면접은 서류전형 합격자에 한해 개별 통보합니다.</w:t>
      </w:r>
    </w:p>
    <w:p w14:paraId="168D597F"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실무진 면접, 임원 면접</w:t>
      </w:r>
    </w:p>
    <w:p w14:paraId="47AF1628" w14:textId="77777777" w:rsidR="003F2835" w:rsidRDefault="006D5C5C">
      <w:pPr>
        <w:shd w:val="clear" w:color="auto" w:fill="FFFFFF"/>
        <w:ind w:left="760"/>
        <w:rPr>
          <w:rFonts w:ascii="Malgun Gothic" w:eastAsia="Malgun Gothic" w:hAnsi="Malgun Gothic" w:cs="Malgun Gothic"/>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 일정은 해외지사에서 담당하고 있으며, 일정 확인을 위해 해외 번호(중국)로 연락이 갈 수 있는 점 미리 안내드립니다. </w:t>
      </w:r>
    </w:p>
    <w:p w14:paraId="22F1DF24"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Overall assessment 종합 심사</w:t>
      </w:r>
    </w:p>
    <w:p w14:paraId="340A1D0E"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b/>
          <w:color w:val="4A4A4A"/>
          <w:sz w:val="20"/>
          <w:szCs w:val="20"/>
        </w:rPr>
      </w:pPr>
      <w:r>
        <w:rPr>
          <w:rFonts w:ascii="Malgun Gothic" w:eastAsia="Malgun Gothic" w:hAnsi="Malgun Gothic" w:cs="Malgun Gothic"/>
          <w:b/>
          <w:color w:val="4A4A4A"/>
          <w:sz w:val="20"/>
          <w:szCs w:val="20"/>
        </w:rPr>
        <w:t>Final notification via job offer letter 최종 합격 통지</w:t>
      </w:r>
    </w:p>
    <w:p w14:paraId="030965AD" w14:textId="77777777" w:rsidR="003F2835" w:rsidRDefault="006D5C5C">
      <w:pPr>
        <w:shd w:val="clear" w:color="auto" w:fill="FFFFFF"/>
        <w:ind w:left="400"/>
        <w:rPr>
          <w:rFonts w:ascii="Malgun Gothic" w:eastAsia="Malgun Gothic" w:hAnsi="Malgun Gothic" w:cs="Malgun Gothic"/>
          <w:b/>
          <w:color w:val="4A4A4A"/>
        </w:rPr>
      </w:pPr>
      <w:r>
        <w:rPr>
          <w:rFonts w:ascii="Malgun Gothic" w:eastAsia="Malgun Gothic" w:hAnsi="Malgun Gothic" w:cs="Malgun Gothic"/>
          <w:color w:val="4A4A4A"/>
          <w:sz w:val="20"/>
          <w:szCs w:val="20"/>
        </w:rPr>
        <w:t xml:space="preserve">* The finalist is selected after the comprehensive assessment which includes candidates’ reference check, background check on employment history, education, </w:t>
      </w:r>
      <w:proofErr w:type="spellStart"/>
      <w:r>
        <w:rPr>
          <w:rFonts w:ascii="Malgun Gothic" w:eastAsia="Malgun Gothic" w:hAnsi="Malgun Gothic" w:cs="Malgun Gothic"/>
          <w:color w:val="4A4A4A"/>
          <w:sz w:val="20"/>
          <w:szCs w:val="20"/>
        </w:rPr>
        <w:t>etc</w:t>
      </w:r>
      <w:proofErr w:type="spellEnd"/>
      <w:r>
        <w:rPr>
          <w:rFonts w:ascii="Malgun Gothic" w:eastAsia="Malgun Gothic" w:hAnsi="Malgun Gothic" w:cs="Malgun Gothic"/>
          <w:color w:val="4A4A4A"/>
          <w:sz w:val="20"/>
          <w:szCs w:val="20"/>
        </w:rPr>
        <w:t xml:space="preserve"> and medical check-up</w:t>
      </w:r>
      <w:r>
        <w:rPr>
          <w:rFonts w:ascii="Malgun Gothic" w:eastAsia="Malgun Gothic" w:hAnsi="Malgun Gothic" w:cs="Malgun Gothic"/>
          <w:color w:val="4A4A4A"/>
        </w:rPr>
        <w:t>.</w:t>
      </w:r>
    </w:p>
    <w:p w14:paraId="1A8E4B2F" w14:textId="77777777" w:rsidR="003F2835" w:rsidRDefault="006D5C5C">
      <w:pPr>
        <w:shd w:val="clear" w:color="auto" w:fill="FFFFFF"/>
        <w:ind w:left="400"/>
        <w:rPr>
          <w:rFonts w:ascii="Malgun Gothic" w:eastAsia="Malgun Gothic" w:hAnsi="Malgun Gothic" w:cs="Malgun Gothic"/>
          <w:b/>
          <w:color w:val="4A4A4A"/>
          <w:lang w:eastAsia="ko-KR"/>
        </w:rPr>
      </w:pPr>
      <w:r>
        <w:rPr>
          <w:rFonts w:ascii="Malgun Gothic" w:eastAsia="Malgun Gothic" w:hAnsi="Malgun Gothic" w:cs="Malgun Gothic"/>
          <w:color w:val="4A4A4A"/>
          <w:sz w:val="20"/>
          <w:szCs w:val="20"/>
          <w:lang w:eastAsia="ko-KR"/>
        </w:rPr>
        <w:t>* 채용이 유력한 후보자에 대해서 이력 검증 및 평판 조회, 건강검진 등의 종합심사를 진행하여 최종 합격자를 선정합니다. </w:t>
      </w:r>
    </w:p>
    <w:p w14:paraId="5FE6F96E" w14:textId="77777777" w:rsidR="003F2835" w:rsidRDefault="003F2835">
      <w:pPr>
        <w:spacing w:line="276" w:lineRule="auto"/>
        <w:jc w:val="both"/>
        <w:rPr>
          <w:rFonts w:ascii="Malgun Gothic" w:eastAsia="Malgun Gothic" w:hAnsi="Malgun Gothic" w:cs="Malgun Gothic"/>
          <w:sz w:val="20"/>
          <w:szCs w:val="20"/>
          <w:lang w:eastAsia="ko-KR"/>
        </w:rPr>
      </w:pPr>
    </w:p>
    <w:p w14:paraId="3AFBDA03" w14:textId="77777777" w:rsidR="003F2835" w:rsidRDefault="006D5C5C">
      <w:pPr>
        <w:spacing w:line="360" w:lineRule="auto"/>
        <w:rPr>
          <w:rFonts w:ascii="Malgun Gothic" w:eastAsia="Malgun Gothic" w:hAnsi="Malgun Gothic" w:cs="Malgun Gothic"/>
          <w:sz w:val="20"/>
          <w:szCs w:val="20"/>
          <w:lang w:eastAsia="ko-KR"/>
        </w:rPr>
      </w:pPr>
      <w:r>
        <w:rPr>
          <w:rFonts w:ascii="Malgun Gothic" w:eastAsia="Malgun Gothic" w:hAnsi="Malgun Gothic" w:cs="Malgun Gothic"/>
          <w:b/>
          <w:sz w:val="20"/>
          <w:szCs w:val="20"/>
          <w:lang w:eastAsia="ko-KR"/>
        </w:rPr>
        <w:t>* 홈페이지:</w:t>
      </w:r>
      <w:r>
        <w:rPr>
          <w:rFonts w:ascii="Malgun Gothic" w:eastAsia="Malgun Gothic" w:hAnsi="Malgun Gothic" w:cs="Malgun Gothic"/>
          <w:sz w:val="20"/>
          <w:szCs w:val="20"/>
          <w:lang w:eastAsia="ko-KR"/>
        </w:rPr>
        <w:t xml:space="preserve"> </w:t>
      </w:r>
      <w:hyperlink r:id="rId10">
        <w:r>
          <w:rPr>
            <w:rFonts w:ascii="Malgun Gothic" w:eastAsia="Malgun Gothic" w:hAnsi="Malgun Gothic" w:cs="Malgun Gothic"/>
            <w:color w:val="0000FF"/>
            <w:sz w:val="20"/>
            <w:szCs w:val="20"/>
            <w:u w:val="single"/>
            <w:lang w:eastAsia="ko-KR"/>
          </w:rPr>
          <w:t>www.roche-diagnostics.co.kr</w:t>
        </w:r>
      </w:hyperlink>
    </w:p>
    <w:p w14:paraId="6AE771E4" w14:textId="77777777" w:rsidR="003F2835" w:rsidRDefault="006D5C5C">
      <w:pPr>
        <w:spacing w:line="360" w:lineRule="auto"/>
        <w:rPr>
          <w:rFonts w:ascii="Dotum" w:eastAsia="Dotum" w:hAnsi="Dotum" w:cs="Dotum"/>
          <w:sz w:val="20"/>
          <w:szCs w:val="20"/>
        </w:rPr>
      </w:pPr>
      <w:r>
        <w:rPr>
          <w:noProof/>
        </w:rPr>
        <w:drawing>
          <wp:anchor distT="0" distB="0" distL="114300" distR="114300" simplePos="0" relativeHeight="251658240" behindDoc="0" locked="0" layoutInCell="1" hidden="0" allowOverlap="1" wp14:anchorId="4C0918A3" wp14:editId="1402F2C5">
            <wp:simplePos x="0" y="0"/>
            <wp:positionH relativeFrom="column">
              <wp:posOffset>1</wp:posOffset>
            </wp:positionH>
            <wp:positionV relativeFrom="paragraph">
              <wp:posOffset>-1269</wp:posOffset>
            </wp:positionV>
            <wp:extent cx="6286500" cy="1179830"/>
            <wp:effectExtent l="0" t="0" r="0" b="0"/>
            <wp:wrapNone/>
            <wp:docPr id="5" name="image1.jpg" descr="C:\Documents and Settings\kimy19\Local Settings\Temp\Grino_job_780x183.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kimy19\Local Settings\Temp\Grino_job_780x183.jpg"/>
                    <pic:cNvPicPr preferRelativeResize="0"/>
                  </pic:nvPicPr>
                  <pic:blipFill>
                    <a:blip r:embed="rId11"/>
                    <a:srcRect/>
                    <a:stretch>
                      <a:fillRect/>
                    </a:stretch>
                  </pic:blipFill>
                  <pic:spPr>
                    <a:xfrm>
                      <a:off x="0" y="0"/>
                      <a:ext cx="6286500" cy="1179830"/>
                    </a:xfrm>
                    <a:prstGeom prst="rect">
                      <a:avLst/>
                    </a:prstGeom>
                    <a:ln/>
                  </pic:spPr>
                </pic:pic>
              </a:graphicData>
            </a:graphic>
          </wp:anchor>
        </w:drawing>
      </w:r>
    </w:p>
    <w:sectPr w:rsidR="003F2835">
      <w:headerReference w:type="default" r:id="rId12"/>
      <w:pgSz w:w="12240" w:h="15840"/>
      <w:pgMar w:top="1134" w:right="1134" w:bottom="720" w:left="1134"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13BFE" w14:textId="77777777" w:rsidR="003C513A" w:rsidRDefault="003C513A">
      <w:r>
        <w:separator/>
      </w:r>
    </w:p>
  </w:endnote>
  <w:endnote w:type="continuationSeparator" w:id="0">
    <w:p w14:paraId="2807527F" w14:textId="77777777" w:rsidR="003C513A" w:rsidRDefault="003C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Noto Sans Symbols">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BatangChe">
    <w:altName w:val="바탕체"/>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HY견고딕">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Imago">
    <w:altName w:val="Times New Roman"/>
    <w:charset w:val="00"/>
    <w:family w:val="auto"/>
    <w:pitch w:val="default"/>
  </w:font>
  <w:font w:name="Dotum">
    <w:altName w:val="돋움"/>
    <w:panose1 w:val="020B0600000101010101"/>
    <w:charset w:val="81"/>
    <w:family w:val="swiss"/>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AD11" w14:textId="77777777" w:rsidR="003C513A" w:rsidRDefault="003C513A">
      <w:r>
        <w:separator/>
      </w:r>
    </w:p>
  </w:footnote>
  <w:footnote w:type="continuationSeparator" w:id="0">
    <w:p w14:paraId="4FE13654" w14:textId="77777777" w:rsidR="003C513A" w:rsidRDefault="003C5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2C92" w14:textId="77777777" w:rsidR="003F2835" w:rsidRDefault="00000000">
    <w:pPr>
      <w:tabs>
        <w:tab w:val="center" w:pos="4419"/>
        <w:tab w:val="right" w:pos="8838"/>
      </w:tabs>
      <w:jc w:val="right"/>
      <w:rPr>
        <w:color w:val="000000"/>
      </w:rPr>
    </w:pPr>
    <w:sdt>
      <w:sdtPr>
        <w:tag w:val="goog_rdk_4"/>
        <w:id w:val="-2080049656"/>
      </w:sdtPr>
      <w:sdtContent/>
    </w:sdt>
    <w:r w:rsidR="006D5C5C">
      <w:rPr>
        <w:noProof/>
      </w:rPr>
      <w:drawing>
        <wp:inline distT="0" distB="0" distL="0" distR="0" wp14:anchorId="7E5589CD" wp14:editId="3294852B">
          <wp:extent cx="584200" cy="304800"/>
          <wp:effectExtent l="0" t="0" r="0" b="0"/>
          <wp:docPr id="4" name="image2.jpg" descr="Roche-Logo-300"/>
          <wp:cNvGraphicFramePr/>
          <a:graphic xmlns:a="http://schemas.openxmlformats.org/drawingml/2006/main">
            <a:graphicData uri="http://schemas.openxmlformats.org/drawingml/2006/picture">
              <pic:pic xmlns:pic="http://schemas.openxmlformats.org/drawingml/2006/picture">
                <pic:nvPicPr>
                  <pic:cNvPr id="0" name="image2.jpg" descr="Roche-Logo-300"/>
                  <pic:cNvPicPr preferRelativeResize="0"/>
                </pic:nvPicPr>
                <pic:blipFill>
                  <a:blip r:embed="rId1"/>
                  <a:srcRect/>
                  <a:stretch>
                    <a:fillRect/>
                  </a:stretch>
                </pic:blipFill>
                <pic:spPr>
                  <a:xfrm>
                    <a:off x="0" y="0"/>
                    <a:ext cx="58420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95D"/>
    <w:multiLevelType w:val="multilevel"/>
    <w:tmpl w:val="8424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85AC9"/>
    <w:multiLevelType w:val="multilevel"/>
    <w:tmpl w:val="3CB0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D674F"/>
    <w:multiLevelType w:val="multilevel"/>
    <w:tmpl w:val="31E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C082E"/>
    <w:multiLevelType w:val="multilevel"/>
    <w:tmpl w:val="042A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7623AC"/>
    <w:multiLevelType w:val="multilevel"/>
    <w:tmpl w:val="8EE8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37ED8"/>
    <w:multiLevelType w:val="multilevel"/>
    <w:tmpl w:val="D712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F2F13"/>
    <w:multiLevelType w:val="multilevel"/>
    <w:tmpl w:val="4920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E531E"/>
    <w:multiLevelType w:val="multilevel"/>
    <w:tmpl w:val="E1E2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84D85"/>
    <w:multiLevelType w:val="multilevel"/>
    <w:tmpl w:val="71AE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92A62"/>
    <w:multiLevelType w:val="multilevel"/>
    <w:tmpl w:val="52E6B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72FDD"/>
    <w:multiLevelType w:val="multilevel"/>
    <w:tmpl w:val="F27C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23276E"/>
    <w:multiLevelType w:val="multilevel"/>
    <w:tmpl w:val="A1BE7714"/>
    <w:lvl w:ilvl="0">
      <w:start w:val="1"/>
      <w:numFmt w:val="decimal"/>
      <w:lvlText w:val="%1."/>
      <w:lvlJc w:val="left"/>
      <w:pPr>
        <w:ind w:left="760" w:hanging="360"/>
      </w:pPr>
    </w:lvl>
    <w:lvl w:ilvl="1">
      <w:start w:val="2"/>
      <w:numFmt w:val="bullet"/>
      <w:lvlText w:val="-"/>
      <w:lvlJc w:val="left"/>
      <w:pPr>
        <w:ind w:left="1160" w:hanging="360"/>
      </w:pPr>
      <w:rPr>
        <w:rFonts w:ascii="Malgun Gothic" w:eastAsia="Malgun Gothic" w:hAnsi="Malgun Gothic" w:cs="Malgun Gothic"/>
      </w:r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12" w15:restartNumberingAfterBreak="0">
    <w:nsid w:val="23C450A1"/>
    <w:multiLevelType w:val="multilevel"/>
    <w:tmpl w:val="05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8C4474"/>
    <w:multiLevelType w:val="multilevel"/>
    <w:tmpl w:val="B756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155F6A"/>
    <w:multiLevelType w:val="multilevel"/>
    <w:tmpl w:val="418E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71985"/>
    <w:multiLevelType w:val="multilevel"/>
    <w:tmpl w:val="86E2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133537"/>
    <w:multiLevelType w:val="multilevel"/>
    <w:tmpl w:val="55B2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2E4AD5"/>
    <w:multiLevelType w:val="multilevel"/>
    <w:tmpl w:val="274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13F1F"/>
    <w:multiLevelType w:val="multilevel"/>
    <w:tmpl w:val="702E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A27D4F"/>
    <w:multiLevelType w:val="multilevel"/>
    <w:tmpl w:val="2400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C23AB3"/>
    <w:multiLevelType w:val="multilevel"/>
    <w:tmpl w:val="55AC1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2F2816"/>
    <w:multiLevelType w:val="multilevel"/>
    <w:tmpl w:val="3062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EB4596"/>
    <w:multiLevelType w:val="multilevel"/>
    <w:tmpl w:val="9D78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9F36FB"/>
    <w:multiLevelType w:val="multilevel"/>
    <w:tmpl w:val="041C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231CDA"/>
    <w:multiLevelType w:val="multilevel"/>
    <w:tmpl w:val="3A66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895FD5"/>
    <w:multiLevelType w:val="multilevel"/>
    <w:tmpl w:val="660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9C7E71"/>
    <w:multiLevelType w:val="multilevel"/>
    <w:tmpl w:val="EC2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9B0261"/>
    <w:multiLevelType w:val="multilevel"/>
    <w:tmpl w:val="C848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A342CC"/>
    <w:multiLevelType w:val="multilevel"/>
    <w:tmpl w:val="B328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252C7B"/>
    <w:multiLevelType w:val="multilevel"/>
    <w:tmpl w:val="5540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F72FB0"/>
    <w:multiLevelType w:val="multilevel"/>
    <w:tmpl w:val="3C42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A6261F"/>
    <w:multiLevelType w:val="multilevel"/>
    <w:tmpl w:val="39DE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151168"/>
    <w:multiLevelType w:val="multilevel"/>
    <w:tmpl w:val="E1C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841EEF"/>
    <w:multiLevelType w:val="multilevel"/>
    <w:tmpl w:val="D4BE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6A2462"/>
    <w:multiLevelType w:val="multilevel"/>
    <w:tmpl w:val="FBA6A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845CAD"/>
    <w:multiLevelType w:val="multilevel"/>
    <w:tmpl w:val="56E6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3C70A8"/>
    <w:multiLevelType w:val="multilevel"/>
    <w:tmpl w:val="5926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2947FB"/>
    <w:multiLevelType w:val="multilevel"/>
    <w:tmpl w:val="5F92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3C1FC9"/>
    <w:multiLevelType w:val="multilevel"/>
    <w:tmpl w:val="11EA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61395B"/>
    <w:multiLevelType w:val="multilevel"/>
    <w:tmpl w:val="1408FC40"/>
    <w:lvl w:ilvl="0">
      <w:numFmt w:val="bullet"/>
      <w:lvlText w:val="•"/>
      <w:lvlJc w:val="left"/>
      <w:pPr>
        <w:ind w:left="800" w:hanging="400"/>
      </w:pPr>
      <w:rPr>
        <w:rFonts w:ascii="Noto Sans Symbols" w:eastAsia="Noto Sans Symbols" w:hAnsi="Noto Sans Symbols" w:cs="Noto Sans Symbols"/>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40" w15:restartNumberingAfterBreak="0">
    <w:nsid w:val="5AF06228"/>
    <w:multiLevelType w:val="multilevel"/>
    <w:tmpl w:val="B574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C5E4802"/>
    <w:multiLevelType w:val="multilevel"/>
    <w:tmpl w:val="677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0D75109"/>
    <w:multiLevelType w:val="multilevel"/>
    <w:tmpl w:val="05DE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794A3D"/>
    <w:multiLevelType w:val="multilevel"/>
    <w:tmpl w:val="858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9929D7"/>
    <w:multiLevelType w:val="multilevel"/>
    <w:tmpl w:val="A1F00B26"/>
    <w:lvl w:ilvl="0">
      <w:start w:val="1"/>
      <w:numFmt w:val="bullet"/>
      <w:lvlText w:val="•"/>
      <w:lvlJc w:val="left"/>
      <w:pPr>
        <w:ind w:left="800" w:hanging="400"/>
      </w:pPr>
      <w:rPr>
        <w:rFonts w:ascii="Noto Sans Symbols" w:eastAsia="Noto Sans Symbols" w:hAnsi="Noto Sans Symbols" w:cs="Noto Sans Symbols"/>
        <w:color w:val="000000"/>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45" w15:restartNumberingAfterBreak="0">
    <w:nsid w:val="6FF25F5D"/>
    <w:multiLevelType w:val="multilevel"/>
    <w:tmpl w:val="71D2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054153"/>
    <w:multiLevelType w:val="multilevel"/>
    <w:tmpl w:val="B7DC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B55D03"/>
    <w:multiLevelType w:val="multilevel"/>
    <w:tmpl w:val="0444F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563FB4"/>
    <w:multiLevelType w:val="multilevel"/>
    <w:tmpl w:val="44668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F75397"/>
    <w:multiLevelType w:val="multilevel"/>
    <w:tmpl w:val="2BA0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421387">
    <w:abstractNumId w:val="11"/>
  </w:num>
  <w:num w:numId="2" w16cid:durableId="704603636">
    <w:abstractNumId w:val="39"/>
  </w:num>
  <w:num w:numId="3" w16cid:durableId="863637080">
    <w:abstractNumId w:val="44"/>
  </w:num>
  <w:num w:numId="4" w16cid:durableId="1913272892">
    <w:abstractNumId w:val="46"/>
  </w:num>
  <w:num w:numId="5" w16cid:durableId="447553383">
    <w:abstractNumId w:val="21"/>
  </w:num>
  <w:num w:numId="6" w16cid:durableId="936210121">
    <w:abstractNumId w:val="43"/>
  </w:num>
  <w:num w:numId="7" w16cid:durableId="1668049862">
    <w:abstractNumId w:val="28"/>
  </w:num>
  <w:num w:numId="8" w16cid:durableId="1872650751">
    <w:abstractNumId w:val="22"/>
  </w:num>
  <w:num w:numId="9" w16cid:durableId="734661955">
    <w:abstractNumId w:val="13"/>
  </w:num>
  <w:num w:numId="10" w16cid:durableId="1002318591">
    <w:abstractNumId w:val="26"/>
  </w:num>
  <w:num w:numId="11" w16cid:durableId="877468447">
    <w:abstractNumId w:val="33"/>
  </w:num>
  <w:num w:numId="12" w16cid:durableId="1966306591">
    <w:abstractNumId w:val="32"/>
  </w:num>
  <w:num w:numId="13" w16cid:durableId="1785684648">
    <w:abstractNumId w:val="41"/>
  </w:num>
  <w:num w:numId="14" w16cid:durableId="991103096">
    <w:abstractNumId w:val="3"/>
  </w:num>
  <w:num w:numId="15" w16cid:durableId="126359652">
    <w:abstractNumId w:val="18"/>
  </w:num>
  <w:num w:numId="16" w16cid:durableId="605191194">
    <w:abstractNumId w:val="40"/>
  </w:num>
  <w:num w:numId="17" w16cid:durableId="824665202">
    <w:abstractNumId w:val="12"/>
  </w:num>
  <w:num w:numId="18" w16cid:durableId="697704609">
    <w:abstractNumId w:val="16"/>
  </w:num>
  <w:num w:numId="19" w16cid:durableId="84083867">
    <w:abstractNumId w:val="2"/>
  </w:num>
  <w:num w:numId="20" w16cid:durableId="1854494855">
    <w:abstractNumId w:val="25"/>
  </w:num>
  <w:num w:numId="21" w16cid:durableId="1977762215">
    <w:abstractNumId w:val="47"/>
  </w:num>
  <w:num w:numId="22" w16cid:durableId="998659462">
    <w:abstractNumId w:val="38"/>
  </w:num>
  <w:num w:numId="23" w16cid:durableId="137189887">
    <w:abstractNumId w:val="20"/>
  </w:num>
  <w:num w:numId="24" w16cid:durableId="1160266946">
    <w:abstractNumId w:val="42"/>
  </w:num>
  <w:num w:numId="25" w16cid:durableId="1120951920">
    <w:abstractNumId w:val="4"/>
  </w:num>
  <w:num w:numId="26" w16cid:durableId="840705894">
    <w:abstractNumId w:val="27"/>
  </w:num>
  <w:num w:numId="27" w16cid:durableId="135612788">
    <w:abstractNumId w:val="23"/>
  </w:num>
  <w:num w:numId="28" w16cid:durableId="1212381261">
    <w:abstractNumId w:val="14"/>
  </w:num>
  <w:num w:numId="29" w16cid:durableId="901910569">
    <w:abstractNumId w:val="0"/>
  </w:num>
  <w:num w:numId="30" w16cid:durableId="315886610">
    <w:abstractNumId w:val="5"/>
  </w:num>
  <w:num w:numId="31" w16cid:durableId="1660881707">
    <w:abstractNumId w:val="19"/>
  </w:num>
  <w:num w:numId="32" w16cid:durableId="1331373081">
    <w:abstractNumId w:val="17"/>
  </w:num>
  <w:num w:numId="33" w16cid:durableId="1454708457">
    <w:abstractNumId w:val="49"/>
  </w:num>
  <w:num w:numId="34" w16cid:durableId="2095589465">
    <w:abstractNumId w:val="9"/>
  </w:num>
  <w:num w:numId="35" w16cid:durableId="1302466262">
    <w:abstractNumId w:val="15"/>
  </w:num>
  <w:num w:numId="36" w16cid:durableId="1187062259">
    <w:abstractNumId w:val="36"/>
  </w:num>
  <w:num w:numId="37" w16cid:durableId="11684672">
    <w:abstractNumId w:val="8"/>
  </w:num>
  <w:num w:numId="38" w16cid:durableId="1628782457">
    <w:abstractNumId w:val="10"/>
  </w:num>
  <w:num w:numId="39" w16cid:durableId="806892743">
    <w:abstractNumId w:val="29"/>
  </w:num>
  <w:num w:numId="40" w16cid:durableId="834300659">
    <w:abstractNumId w:val="45"/>
  </w:num>
  <w:num w:numId="41" w16cid:durableId="1380937741">
    <w:abstractNumId w:val="31"/>
  </w:num>
  <w:num w:numId="42" w16cid:durableId="1480265624">
    <w:abstractNumId w:val="1"/>
  </w:num>
  <w:num w:numId="43" w16cid:durableId="1696232155">
    <w:abstractNumId w:val="48"/>
  </w:num>
  <w:num w:numId="44" w16cid:durableId="1030955891">
    <w:abstractNumId w:val="7"/>
  </w:num>
  <w:num w:numId="45" w16cid:durableId="1125194090">
    <w:abstractNumId w:val="6"/>
  </w:num>
  <w:num w:numId="46" w16cid:durableId="1213082188">
    <w:abstractNumId w:val="24"/>
  </w:num>
  <w:num w:numId="47" w16cid:durableId="717826306">
    <w:abstractNumId w:val="34"/>
  </w:num>
  <w:num w:numId="48" w16cid:durableId="912810822">
    <w:abstractNumId w:val="37"/>
  </w:num>
  <w:num w:numId="49" w16cid:durableId="909341615">
    <w:abstractNumId w:val="30"/>
  </w:num>
  <w:num w:numId="50" w16cid:durableId="128935768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35"/>
    <w:rsid w:val="000D1FD7"/>
    <w:rsid w:val="000E25AE"/>
    <w:rsid w:val="00355ABF"/>
    <w:rsid w:val="00392884"/>
    <w:rsid w:val="003C513A"/>
    <w:rsid w:val="003E08F7"/>
    <w:rsid w:val="003F2835"/>
    <w:rsid w:val="004214A2"/>
    <w:rsid w:val="0043677B"/>
    <w:rsid w:val="00492C14"/>
    <w:rsid w:val="005E32A7"/>
    <w:rsid w:val="00622622"/>
    <w:rsid w:val="00671D21"/>
    <w:rsid w:val="006D5C5C"/>
    <w:rsid w:val="006D6CE6"/>
    <w:rsid w:val="00716DF4"/>
    <w:rsid w:val="00882270"/>
    <w:rsid w:val="00890FDA"/>
    <w:rsid w:val="00A3297D"/>
    <w:rsid w:val="00B365C5"/>
    <w:rsid w:val="00BC3163"/>
    <w:rsid w:val="00C6396E"/>
    <w:rsid w:val="00C70D96"/>
    <w:rsid w:val="00D31659"/>
    <w:rsid w:val="00D446D5"/>
    <w:rsid w:val="00DD544B"/>
    <w:rsid w:val="00EB2FE8"/>
    <w:rsid w:val="00EE3A37"/>
    <w:rsid w:val="00EF5F40"/>
    <w:rsid w:val="00F22F1D"/>
    <w:rsid w:val="00FA6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B2FA4"/>
  <w15:docId w15:val="{BB02CE85-E741-4589-A6AA-AFC2C18F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rsid w:val="0048591A"/>
    <w:pPr>
      <w:tabs>
        <w:tab w:val="center" w:pos="4419"/>
        <w:tab w:val="right" w:pos="8838"/>
      </w:tabs>
    </w:pPr>
  </w:style>
  <w:style w:type="paragraph" w:styleId="Footer">
    <w:name w:val="footer"/>
    <w:basedOn w:val="Normal"/>
    <w:rsid w:val="0048591A"/>
    <w:pPr>
      <w:tabs>
        <w:tab w:val="center" w:pos="4419"/>
        <w:tab w:val="right" w:pos="8838"/>
      </w:tabs>
    </w:pPr>
  </w:style>
  <w:style w:type="table" w:styleId="TableGrid">
    <w:name w:val="Table Grid"/>
    <w:basedOn w:val="TableNormal"/>
    <w:rsid w:val="0048591A"/>
    <w:pPr>
      <w:widowControl w:val="0"/>
      <w:wordWrap w:val="0"/>
      <w:jc w:val="both"/>
    </w:pPr>
    <w:rPr>
      <w:rFonts w:eastAsia="BatangCh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591A"/>
    <w:rPr>
      <w:color w:val="0000FF"/>
      <w:u w:val="single"/>
    </w:rPr>
  </w:style>
  <w:style w:type="character" w:customStyle="1" w:styleId="hrdiagns">
    <w:name w:val="hrdiagns"/>
    <w:semiHidden/>
    <w:rsid w:val="005E262E"/>
    <w:rPr>
      <w:rFonts w:ascii="Arial" w:hAnsi="Arial" w:cs="Arial"/>
      <w:color w:val="auto"/>
      <w:sz w:val="20"/>
      <w:szCs w:val="20"/>
    </w:rPr>
  </w:style>
  <w:style w:type="table" w:styleId="MediumGrid3-Accent1">
    <w:name w:val="Medium Grid 3 Accent 1"/>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5">
    <w:name w:val="Medium Grid 3 Accent 5"/>
    <w:basedOn w:val="TableNormal"/>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TableGrid5">
    <w:name w:val="Table Grid 5"/>
    <w:basedOn w:val="TableNormal"/>
    <w:rsid w:val="004B16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List">
    <w:name w:val="Light List"/>
    <w:basedOn w:val="TableNormal"/>
    <w:uiPriority w:val="61"/>
    <w:rsid w:val="004B165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Columns1">
    <w:name w:val="Table Columns 1"/>
    <w:basedOn w:val="TableNormal"/>
    <w:rsid w:val="004B16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4B16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4B16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lumns2">
    <w:name w:val="Table Columns 2"/>
    <w:basedOn w:val="TableNormal"/>
    <w:rsid w:val="004B16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List1">
    <w:name w:val="Medium List 1"/>
    <w:basedOn w:val="TableNormal"/>
    <w:uiPriority w:val="65"/>
    <w:rsid w:val="004B1650"/>
    <w:rPr>
      <w:color w:val="000000"/>
    </w:rPr>
    <w:tblPr>
      <w:tblStyleRowBandSize w:val="1"/>
      <w:tblStyleColBandSize w:val="1"/>
      <w:tblBorders>
        <w:top w:val="single" w:sz="8" w:space="0" w:color="000000"/>
        <w:bottom w:val="single" w:sz="8" w:space="0" w:color="000000"/>
      </w:tblBorders>
    </w:tblPr>
    <w:tblStylePr w:type="firstRow">
      <w:rPr>
        <w:rFonts w:ascii="等线" w:eastAsia="等线" w:hAnsi="等线"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Grid1-Accent6">
    <w:name w:val="Medium Grid 1 Accent 6"/>
    <w:basedOn w:val="TableNormal"/>
    <w:uiPriority w:val="67"/>
    <w:rsid w:val="004B16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1-Accent1">
    <w:name w:val="Medium Grid 1 Accent 1"/>
    <w:basedOn w:val="TableNormal"/>
    <w:uiPriority w:val="67"/>
    <w:rsid w:val="004B16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Shading2-Accent1">
    <w:name w:val="Medium Shading 2 Accent 1"/>
    <w:basedOn w:val="TableNormal"/>
    <w:uiPriority w:val="64"/>
    <w:rsid w:val="004B16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Accent5">
    <w:name w:val="Medium Grid 1 Accent 5"/>
    <w:basedOn w:val="TableNormal"/>
    <w:uiPriority w:val="67"/>
    <w:rsid w:val="00AC2AF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ghtGrid-Accent1">
    <w:name w:val="Light Grid Accent 1"/>
    <w:basedOn w:val="TableNormal"/>
    <w:uiPriority w:val="62"/>
    <w:rsid w:val="00AC2AF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等线" w:eastAsia="等线" w:hAnsi="等线"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等线" w:eastAsia="等线" w:hAnsi="等线"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等线" w:eastAsia="等线" w:hAnsi="等线" w:cs="Times New Roman"/>
        <w:b/>
        <w:bCs/>
      </w:rPr>
    </w:tblStylePr>
    <w:tblStylePr w:type="lastCol">
      <w:rPr>
        <w:rFonts w:ascii="等线" w:eastAsia="等线" w:hAnsi="等线"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AC2AF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E76CC8"/>
    <w:pPr>
      <w:widowControl w:val="0"/>
      <w:autoSpaceDE w:val="0"/>
      <w:autoSpaceDN w:val="0"/>
      <w:adjustRightInd w:val="0"/>
    </w:pPr>
    <w:rPr>
      <w:rFonts w:ascii="Malgun Gothic" w:eastAsia="Malgun Gothic" w:cs="Malgun Gothic"/>
      <w:color w:val="000000"/>
    </w:rPr>
  </w:style>
  <w:style w:type="character" w:customStyle="1" w:styleId="hps">
    <w:name w:val="hps"/>
    <w:uiPriority w:val="9"/>
    <w:rsid w:val="00520A62"/>
    <w:rPr>
      <w:rFonts w:ascii="Times New Roman" w:eastAsia="Batang"/>
      <w:color w:val="000000"/>
      <w:sz w:val="20"/>
    </w:rPr>
  </w:style>
  <w:style w:type="paragraph" w:styleId="ListParagraph">
    <w:name w:val="List Paragraph"/>
    <w:basedOn w:val="Normal"/>
    <w:uiPriority w:val="34"/>
    <w:qFormat/>
    <w:rsid w:val="00A65558"/>
    <w:pPr>
      <w:ind w:leftChars="400" w:left="720"/>
    </w:pPr>
    <w:rPr>
      <w:rFonts w:ascii="Arial" w:eastAsia="Gulim" w:hAnsi="Arial" w:cs="Arial"/>
      <w:sz w:val="20"/>
      <w:szCs w:val="20"/>
      <w:lang w:eastAsia="en-US"/>
    </w:rPr>
  </w:style>
  <w:style w:type="character" w:styleId="FollowedHyperlink">
    <w:name w:val="FollowedHyperlink"/>
    <w:rsid w:val="00556582"/>
    <w:rPr>
      <w:color w:val="954F72"/>
      <w:u w:val="single"/>
    </w:rPr>
  </w:style>
  <w:style w:type="paragraph" w:styleId="NormalWeb">
    <w:name w:val="Normal (Web)"/>
    <w:basedOn w:val="Normal"/>
    <w:uiPriority w:val="99"/>
    <w:unhideWhenUsed/>
    <w:rsid w:val="00E410A0"/>
    <w:pPr>
      <w:spacing w:before="100" w:beforeAutospacing="1" w:after="100" w:afterAutospacing="1"/>
    </w:pPr>
    <w:rPr>
      <w:rFonts w:ascii="宋体" w:eastAsia="宋体" w:hAnsi="宋体" w:cs="宋体"/>
    </w:rPr>
  </w:style>
  <w:style w:type="character" w:customStyle="1" w:styleId="whn2">
    <w:name w:val="whn2"/>
    <w:basedOn w:val="DefaultParagraphFont"/>
    <w:rsid w:val="0097783E"/>
  </w:style>
  <w:style w:type="character" w:customStyle="1" w:styleId="wim2">
    <w:name w:val="wim2"/>
    <w:basedOn w:val="DefaultParagraphFont"/>
    <w:rsid w:val="00046A63"/>
  </w:style>
  <w:style w:type="character" w:customStyle="1" w:styleId="wok2">
    <w:name w:val="wok2"/>
    <w:basedOn w:val="DefaultParagraphFont"/>
    <w:rsid w:val="0069043E"/>
  </w:style>
  <w:style w:type="character" w:customStyle="1" w:styleId="wbl2">
    <w:name w:val="wbl2"/>
    <w:basedOn w:val="DefaultParagraphFont"/>
    <w:rsid w:val="000F3775"/>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BalloonText">
    <w:name w:val="Balloon Text"/>
    <w:basedOn w:val="Normal"/>
    <w:link w:val="BalloonTextChar"/>
    <w:uiPriority w:val="99"/>
    <w:semiHidden/>
    <w:unhideWhenUsed/>
    <w:rsid w:val="00882270"/>
    <w:rPr>
      <w:sz w:val="18"/>
      <w:szCs w:val="18"/>
    </w:rPr>
  </w:style>
  <w:style w:type="character" w:customStyle="1" w:styleId="BalloonTextChar">
    <w:name w:val="Balloon Text Char"/>
    <w:basedOn w:val="DefaultParagraphFont"/>
    <w:link w:val="BalloonText"/>
    <w:uiPriority w:val="99"/>
    <w:semiHidden/>
    <w:rsid w:val="00882270"/>
    <w:rPr>
      <w:sz w:val="18"/>
      <w:szCs w:val="18"/>
    </w:rPr>
  </w:style>
  <w:style w:type="paragraph" w:styleId="CommentSubject">
    <w:name w:val="annotation subject"/>
    <w:basedOn w:val="CommentText"/>
    <w:next w:val="CommentText"/>
    <w:link w:val="CommentSubjectChar"/>
    <w:uiPriority w:val="99"/>
    <w:semiHidden/>
    <w:unhideWhenUsed/>
    <w:rsid w:val="00882270"/>
    <w:rPr>
      <w:b/>
      <w:bCs/>
    </w:rPr>
  </w:style>
  <w:style w:type="character" w:customStyle="1" w:styleId="CommentSubjectChar">
    <w:name w:val="Comment Subject Char"/>
    <w:basedOn w:val="CommentTextChar"/>
    <w:link w:val="CommentSubject"/>
    <w:uiPriority w:val="99"/>
    <w:semiHidden/>
    <w:rsid w:val="00882270"/>
    <w:rPr>
      <w:b/>
      <w:bCs/>
    </w:rPr>
  </w:style>
  <w:style w:type="character" w:styleId="UnresolvedMention">
    <w:name w:val="Unresolved Mention"/>
    <w:basedOn w:val="DefaultParagraphFont"/>
    <w:uiPriority w:val="99"/>
    <w:semiHidden/>
    <w:unhideWhenUsed/>
    <w:rsid w:val="005E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8196">
      <w:bodyDiv w:val="1"/>
      <w:marLeft w:val="0"/>
      <w:marRight w:val="0"/>
      <w:marTop w:val="0"/>
      <w:marBottom w:val="0"/>
      <w:divBdr>
        <w:top w:val="none" w:sz="0" w:space="0" w:color="auto"/>
        <w:left w:val="none" w:sz="0" w:space="0" w:color="auto"/>
        <w:bottom w:val="none" w:sz="0" w:space="0" w:color="auto"/>
        <w:right w:val="none" w:sz="0" w:space="0" w:color="auto"/>
      </w:divBdr>
    </w:div>
    <w:div w:id="267666065">
      <w:bodyDiv w:val="1"/>
      <w:marLeft w:val="0"/>
      <w:marRight w:val="0"/>
      <w:marTop w:val="0"/>
      <w:marBottom w:val="0"/>
      <w:divBdr>
        <w:top w:val="none" w:sz="0" w:space="0" w:color="auto"/>
        <w:left w:val="none" w:sz="0" w:space="0" w:color="auto"/>
        <w:bottom w:val="none" w:sz="0" w:space="0" w:color="auto"/>
        <w:right w:val="none" w:sz="0" w:space="0" w:color="auto"/>
      </w:divBdr>
    </w:div>
    <w:div w:id="269746236">
      <w:bodyDiv w:val="1"/>
      <w:marLeft w:val="0"/>
      <w:marRight w:val="0"/>
      <w:marTop w:val="0"/>
      <w:marBottom w:val="0"/>
      <w:divBdr>
        <w:top w:val="none" w:sz="0" w:space="0" w:color="auto"/>
        <w:left w:val="none" w:sz="0" w:space="0" w:color="auto"/>
        <w:bottom w:val="none" w:sz="0" w:space="0" w:color="auto"/>
        <w:right w:val="none" w:sz="0" w:space="0" w:color="auto"/>
      </w:divBdr>
    </w:div>
    <w:div w:id="562257350">
      <w:bodyDiv w:val="1"/>
      <w:marLeft w:val="0"/>
      <w:marRight w:val="0"/>
      <w:marTop w:val="0"/>
      <w:marBottom w:val="0"/>
      <w:divBdr>
        <w:top w:val="none" w:sz="0" w:space="0" w:color="auto"/>
        <w:left w:val="none" w:sz="0" w:space="0" w:color="auto"/>
        <w:bottom w:val="none" w:sz="0" w:space="0" w:color="auto"/>
        <w:right w:val="none" w:sz="0" w:space="0" w:color="auto"/>
      </w:divBdr>
    </w:div>
    <w:div w:id="852955691">
      <w:bodyDiv w:val="1"/>
      <w:marLeft w:val="0"/>
      <w:marRight w:val="0"/>
      <w:marTop w:val="0"/>
      <w:marBottom w:val="0"/>
      <w:divBdr>
        <w:top w:val="none" w:sz="0" w:space="0" w:color="auto"/>
        <w:left w:val="none" w:sz="0" w:space="0" w:color="auto"/>
        <w:bottom w:val="none" w:sz="0" w:space="0" w:color="auto"/>
        <w:right w:val="none" w:sz="0" w:space="0" w:color="auto"/>
      </w:divBdr>
    </w:div>
    <w:div w:id="1009714411">
      <w:bodyDiv w:val="1"/>
      <w:marLeft w:val="0"/>
      <w:marRight w:val="0"/>
      <w:marTop w:val="0"/>
      <w:marBottom w:val="0"/>
      <w:divBdr>
        <w:top w:val="none" w:sz="0" w:space="0" w:color="auto"/>
        <w:left w:val="none" w:sz="0" w:space="0" w:color="auto"/>
        <w:bottom w:val="none" w:sz="0" w:space="0" w:color="auto"/>
        <w:right w:val="none" w:sz="0" w:space="0" w:color="auto"/>
      </w:divBdr>
    </w:div>
    <w:div w:id="1152408674">
      <w:bodyDiv w:val="1"/>
      <w:marLeft w:val="0"/>
      <w:marRight w:val="0"/>
      <w:marTop w:val="0"/>
      <w:marBottom w:val="0"/>
      <w:divBdr>
        <w:top w:val="none" w:sz="0" w:space="0" w:color="auto"/>
        <w:left w:val="none" w:sz="0" w:space="0" w:color="auto"/>
        <w:bottom w:val="none" w:sz="0" w:space="0" w:color="auto"/>
        <w:right w:val="none" w:sz="0" w:space="0" w:color="auto"/>
      </w:divBdr>
    </w:div>
    <w:div w:id="1562445640">
      <w:bodyDiv w:val="1"/>
      <w:marLeft w:val="0"/>
      <w:marRight w:val="0"/>
      <w:marTop w:val="0"/>
      <w:marBottom w:val="0"/>
      <w:divBdr>
        <w:top w:val="none" w:sz="0" w:space="0" w:color="auto"/>
        <w:left w:val="none" w:sz="0" w:space="0" w:color="auto"/>
        <w:bottom w:val="none" w:sz="0" w:space="0" w:color="auto"/>
        <w:right w:val="none" w:sz="0" w:space="0" w:color="auto"/>
      </w:divBdr>
    </w:div>
    <w:div w:id="1572618133">
      <w:bodyDiv w:val="1"/>
      <w:marLeft w:val="0"/>
      <w:marRight w:val="0"/>
      <w:marTop w:val="0"/>
      <w:marBottom w:val="0"/>
      <w:divBdr>
        <w:top w:val="none" w:sz="0" w:space="0" w:color="auto"/>
        <w:left w:val="none" w:sz="0" w:space="0" w:color="auto"/>
        <w:bottom w:val="none" w:sz="0" w:space="0" w:color="auto"/>
        <w:right w:val="none" w:sz="0" w:space="0" w:color="auto"/>
      </w:divBdr>
    </w:div>
    <w:div w:id="1584214781">
      <w:bodyDiv w:val="1"/>
      <w:marLeft w:val="0"/>
      <w:marRight w:val="0"/>
      <w:marTop w:val="0"/>
      <w:marBottom w:val="0"/>
      <w:divBdr>
        <w:top w:val="none" w:sz="0" w:space="0" w:color="auto"/>
        <w:left w:val="none" w:sz="0" w:space="0" w:color="auto"/>
        <w:bottom w:val="none" w:sz="0" w:space="0" w:color="auto"/>
        <w:right w:val="none" w:sz="0" w:space="0" w:color="auto"/>
      </w:divBdr>
    </w:div>
    <w:div w:id="1662196320">
      <w:bodyDiv w:val="1"/>
      <w:marLeft w:val="0"/>
      <w:marRight w:val="0"/>
      <w:marTop w:val="0"/>
      <w:marBottom w:val="0"/>
      <w:divBdr>
        <w:top w:val="none" w:sz="0" w:space="0" w:color="auto"/>
        <w:left w:val="none" w:sz="0" w:space="0" w:color="auto"/>
        <w:bottom w:val="none" w:sz="0" w:space="0" w:color="auto"/>
        <w:right w:val="none" w:sz="0" w:space="0" w:color="auto"/>
      </w:divBdr>
    </w:div>
    <w:div w:id="1974359525">
      <w:bodyDiv w:val="1"/>
      <w:marLeft w:val="0"/>
      <w:marRight w:val="0"/>
      <w:marTop w:val="0"/>
      <w:marBottom w:val="0"/>
      <w:divBdr>
        <w:top w:val="none" w:sz="0" w:space="0" w:color="auto"/>
        <w:left w:val="none" w:sz="0" w:space="0" w:color="auto"/>
        <w:bottom w:val="none" w:sz="0" w:space="0" w:color="auto"/>
        <w:right w:val="none" w:sz="0" w:space="0" w:color="auto"/>
      </w:divBdr>
    </w:div>
    <w:div w:id="210295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0" Type="http://schemas.openxmlformats.org/officeDocument/2006/relationships/hyperlink" Target="http://www.roche-diagnostics.co.kr" TargetMode="External"/><Relationship Id="rId4" Type="http://schemas.openxmlformats.org/officeDocument/2006/relationships/styles" Target="styles.xml"/><Relationship Id="rId9" Type="http://schemas.openxmlformats.org/officeDocument/2006/relationships/hyperlink" Target="https://roche.wd3.myworkdayjobs.com/roche-ext/job/Seoul/ILM-Field-Service-Engineer_202603-10792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EMmqcr9gcuZw1h8Qmgny+1Jo1w==">CgMxLjAaJwoBMBIiCiAIBCocCgtBQUFCSW4yZkU0RRAIGgtBQUFCSW4yZkU0RRonCgExEiIKIAgEKhwKC0FBQUJJbjJmRTRJEAgaC0FBQUJJbjJmRTRJGicKATISIgogCAQqHAoLQUFBQkluMmZFNE0QCBoLQUFBQkluMmZFNE0aJwoBMxIiCiAIBCocCgtBQUFCSW4yZkU0URAIGgtBQUFCSW4yZkU0URonCgE0EiIKIAgEKhwKC0FBQUJJbjJmRTRZEAgaC0FBQUJJbjJmRTRZ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D35D8F-784F-4629-890C-6889B34F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KIMY19</dc:creator>
  <cp:lastModifiedBy>Guo, Liam {HALC~SHANGHAI}</cp:lastModifiedBy>
  <cp:revision>2</cp:revision>
  <dcterms:created xsi:type="dcterms:W3CDTF">2026-04-07T08:43:00Z</dcterms:created>
  <dcterms:modified xsi:type="dcterms:W3CDTF">2026-04-07T08:43:00Z</dcterms:modified>
</cp:coreProperties>
</file>